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57611" w:rsidRDefault="00F56176" w:rsidP="00F56176">
      <w:pPr>
        <w:ind w:firstLine="709"/>
        <w:rPr>
          <w:b/>
        </w:rPr>
      </w:pPr>
      <w:r>
        <w:rPr>
          <w:b/>
        </w:rPr>
        <w:t>OPENING SECTION</w:t>
      </w:r>
    </w:p>
    <w:p w:rsidR="00F56176" w:rsidRPr="00F56176" w:rsidRDefault="00F56176" w:rsidP="00F56176">
      <w:pPr>
        <w:ind w:firstLine="709"/>
        <w:rPr>
          <w:b/>
        </w:rPr>
      </w:pPr>
      <w:r>
        <w:rPr>
          <w:b/>
        </w:rPr>
        <w:t>1. The necessity of research</w:t>
      </w:r>
    </w:p>
    <w:p w:rsidR="00F56176" w:rsidRDefault="00422B87" w:rsidP="00F56176">
      <w:pPr>
        <w:ind w:firstLine="709"/>
      </w:pPr>
      <w:r w:rsidRPr="00422B87">
        <w:t xml:space="preserve">Our country is in the stage of comprehensive development and innovation in terms of quality and quantity in the trend of increasingly deep international integration. A very urgent issue for policy makers today is to find and build a sustainable urban governance model, suitable for the new development process of the country, as well as the questions of the people themselves, especially creating strengths and the ability to exploit and develop urban areas. In the face of rapid developments in the urbanization process in the context of market economic development, international integration, and building a socialist rule-of-law state, many methods are being proposed for innovating the organizational and operational mechanisms of urban governments, both ensuring the requirements of the best and most practical operation and system in management, while ensuring the effectiveness and efficiency of water systems; The area for the management and operation capacity of urban authorities in implementing socio-economic development policies, liberating and promoting all development potentials, maintaining automation, security, and creating a synchronous infrastructure. The gap between the goal of building a centralized, unified, intelligent, streamlined and rational apparatus, operating effectively and efficiently, enhancing professionalism, and quickly resolving people's work and the reality in urban areas is getting bigger. Thereby improving management capacity, quality, and efficiency of socio-economic activities; creating a safe, clean and beautiful living environment. Serving people, businesses and tourists well. The current development requires an urban government organization that is suitable for the factors and conditions of development in the new conditions. Thus, the law still has general regulations for urban authorities and authorities in other areas, including rural, mountainous and island areas, which are not suitable, reducing the development momentum of large cities. Currently, the </w:t>
      </w:r>
      <w:r w:rsidRPr="00422B87">
        <w:lastRenderedPageBreak/>
        <w:t xml:space="preserve">concentration of activities, complexity and high management requirements in urban areas are leading to an increasingly widening gap between urban and rural areas in terms of economy, society and culture. Therefore, the application of similar management models between urban and rural areas is no longer suitable. Through 35 new changes and international integration, the urbanization process in our country in general and in localities in particular has been taking place rapidly, leading to many economic, cultural, social, security and national activities between urban and rural areas, but the administrative model in urban areas has not been changed to suit the actual situation of the environment, population management and social order and safety have not been resolved promptly and are not suitable for the principle of combining sectoral management with territorial management. Current mechanisms and policies are being created regardless of urban management, issuing words that do not distinguish the difference between urban areas and rural areas in the work of designing management models. In general, centrally-run cities are facing many problems in urban management but cannot be solved. Although China has banned many master accounts and removed policies for these localities, the situation of downloading is still common. This has found that the model of server organization and operation of local government in urban areas has and is having undesirable things, need to be studied and oriented to complete solutions to resolve the instability, during that time. The immediate need is to have a separate and strong enough legal suffering to promote the unique strengths of the city. Innovation, improving the effectiveness and efficiency of local government operations is a big issue in the current period, this requires building a public, transparent government with a flexible and neat organizational structure. According to the Law on Organization of Local Government in 2015 and the Law on Organization of Government and the Law on Organization of Local Government amended and supplemented in 2019 is a clear demonstration of changes in the perception of the </w:t>
      </w:r>
      <w:r w:rsidRPr="00422B87">
        <w:lastRenderedPageBreak/>
        <w:t>position, role and role of local government. In particular, the Law on Organization of Local Government in 2025 was born in the context of streamlining the apparatus, continuing to emphasize the work of organizing administrative units, the government apparatus must be based on the characteristics of rural, urban, and island areas. Due to the characteristics of geography, population, conditions (urban, rural, mountainous, plain, island, special economic administrative unit...), each locality has different needs and developments, so it is necessary to have different management organizations, which requires the state management apparatus everywhere to have the most specific characteristics. That is, local governments in urban areas must be organized differently from local governments in rural areas, in plains must be organized differently from those in mountainous and island areas... This is further emphasized in Resolution 76/NQ-CP dated July 15, 2021 on promulgating the overall program of administrative reform of the country.</w:t>
      </w:r>
    </w:p>
    <w:p w:rsidR="00422B87" w:rsidRDefault="00422B87" w:rsidP="00422B87">
      <w:pPr>
        <w:ind w:firstLine="709"/>
      </w:pPr>
      <w:r>
        <w:t>To achieve this goal, the Government has emphasized "Researching, amending, supplementing and perfecting regulations on local government organization in the direction of more clearly defining the organizational structure of urban, rural, island and special administrative-economic units". This can be considered a continuation of the spirit of Resolution 18-NQ/TW in 2017 on continuing to innovate and reorganize the apparatus of the political system to be streamlined, effective and efficient, including setting the goal from 2021 to 2030 to "Clearly define and organize the implementation of the model of rural, urban, island and special administrative-economic units". The organization of government in urban areas is also a content associated with the policy of building a Socialist Rule of Law State of Vietnam according to Resolution 27-NQ/TW on continuing to build and perfect the Socialist Rule of Law State of Vietnam in the new period, including the task of: "Perfecting the organization of local government in accordance with urban, rural, mountainous, island and special administrative-economic units".</w:t>
      </w:r>
    </w:p>
    <w:p w:rsidR="00422B87" w:rsidRDefault="00422B87" w:rsidP="00422B87">
      <w:pPr>
        <w:ind w:firstLine="709"/>
      </w:pPr>
      <w:r>
        <w:lastRenderedPageBreak/>
        <w:t>Therefore, the development of laws on urban government in general and the central government's agreement to pilot a special mechanism in some localities shows that ensuring relative independence for local governments has become a very urgent and objective need for development. In particular, the pilot construction of urban government in some localities is a major policy of the central government, contributing to improving the effectiveness and efficiency of state management in urban areas, creating momentum to promote socio-economic growth.</w:t>
      </w:r>
    </w:p>
    <w:p w:rsidR="00422B87" w:rsidRDefault="00422B87" w:rsidP="00422B87">
      <w:pPr>
        <w:ind w:firstLine="709"/>
      </w:pPr>
      <w:r>
        <w:t xml:space="preserve">On the other hand, the policy of piloting the construction of urban government models in some localities will create new breakthroughs that change the functions and authority of the government apparatus in urban areas and clearly demonstrate autonomy and self-responsibility. The main goal of the urban government model is said to be to enhance autonomy; promote dynamism and creativity through new institutions of the organizational apparatus; rearrange administrative boundaries; change the decentralization method to consolidate the necessary foundations for a truly people's government; and at the same time change the thinking and management methods of officials and civil servants. In addition, new mechanisms and policies of urban government will create a legal framework to reduce income inequality, encourage all citizens and businesses of all socio-economic sectors to participate in starting up and creating. The pilot construction of an urban government model suitable to the specific conditions of each locality requires many synchronous solutions, must have the consensus and support of the entire political system from the central to local levels, especially need high political determination and strong leadership of the Party. In order to build an urban government, a problem arises that state agencies must build and perfect the legal system. The law on urban government is the legal basis for the organization and operation of urban governments at all levels. This law is the basis for regulating the functions, tasks, and powers of state agencies in urban areas, the model of organization and operation of urban </w:t>
      </w:r>
      <w:r>
        <w:lastRenderedPageBreak/>
        <w:t>governments, the management of cadres and civil servants in urban governments, the contents of state management within the scope of urban governments, etc. The completion of these regulations is the basis, the foundation that determines the success of the process of building and developing local governments. Resolving the relationships between agencies and units in the local government apparatus is an urgent need to move towards a suitable urban government organization plan. Decentralization does not mean one-way assignment of responsibilities, but the urban government itself also needs to have certain independent rights. Strengthening the autonomy of urban governments means minimizing the intervention of the central government, so plans and policies must be proposed by localities under the direction, inspection and supervision of the central government. Currently, urban governments are organized into many levels, so urban life is fragmented, making it difficult to ensure unity; the People's Council institutions at the district and ward levels have not yet promoted their role. Each urban area is a unified socio-economic entity, closely bound and interdependent, indivisible, so it requires a centralized, unified, and smoothly operating urban state administrative apparatus, and it is impossible to decentralize management between levels of government within the urban area. On the other hand, the current method of decentralizing the government and administrative agencies within the urban area is leading to the task of solving state management tasks and providing public services in the urban area being scattered, fragmented, overlapping, omitted, and not in the right position and function of each level of government. Many tasks that must be performed by the departments, branches and sectors of the City are decentralized to districts and wards while the position and nature of the intermediate level in the urban area cannot be implemented. Such issues require the construction of a scientific, specific and clear legal basis system. Step into</w:t>
      </w:r>
      <w:r>
        <w:t xml:space="preserve"> </w:t>
      </w:r>
      <w:r>
        <w:t xml:space="preserve">the period 2021-2030, when the focus of administrative </w:t>
      </w:r>
      <w:r>
        <w:lastRenderedPageBreak/>
        <w:t>reform is on building urban government, the requirement to perfect the urban government institution for localitie</w:t>
      </w:r>
      <w:r>
        <w:t>s is very urgent and necessary.</w:t>
      </w:r>
    </w:p>
    <w:p w:rsidR="00422B87" w:rsidRDefault="00422B87" w:rsidP="00422B87">
      <w:pPr>
        <w:ind w:firstLine="709"/>
      </w:pPr>
      <w:r>
        <w:t>From the above analysis, the author chose the issue of "Law on urban government in Vietnam today" as a doctoral thesis specializing in Constitutional Law &amp; Administrative Law.</w:t>
      </w:r>
    </w:p>
    <w:p w:rsidR="00F56176" w:rsidRDefault="00F56176" w:rsidP="00F56176">
      <w:pPr>
        <w:ind w:firstLine="709"/>
        <w:rPr>
          <w:b/>
        </w:rPr>
      </w:pPr>
      <w:r>
        <w:rPr>
          <w:b/>
        </w:rPr>
        <w:t>2. Scope and subject of research</w:t>
      </w:r>
    </w:p>
    <w:p w:rsidR="00F56176" w:rsidRDefault="00422B87" w:rsidP="00F56176">
      <w:pPr>
        <w:ind w:firstLine="709"/>
      </w:pPr>
      <w:r w:rsidRPr="00422B87">
        <w:t>The main research subjects of the thesis are theoretical issues of law, legal status, and law enforcement organization on urban government.</w:t>
      </w:r>
    </w:p>
    <w:p w:rsidR="00422B87" w:rsidRDefault="00422B87" w:rsidP="00F56176">
      <w:pPr>
        <w:ind w:firstLine="709"/>
      </w:pPr>
      <w:r w:rsidRPr="00422B87">
        <w:t>The research period of the topic focuses on the period from 2013, when the National Assembly promulgated the Constitution, to the present.</w:t>
      </w:r>
    </w:p>
    <w:p w:rsidR="00F56176" w:rsidRDefault="00F56176" w:rsidP="00F56176">
      <w:pPr>
        <w:ind w:firstLine="709"/>
        <w:rPr>
          <w:b/>
        </w:rPr>
      </w:pPr>
      <w:r>
        <w:rPr>
          <w:b/>
        </w:rPr>
        <w:t>3. Methodology</w:t>
      </w:r>
    </w:p>
    <w:p w:rsidR="00422B87" w:rsidRDefault="00422B87" w:rsidP="00422B87">
      <w:pPr>
        <w:ind w:firstLine="709"/>
      </w:pPr>
      <w:r>
        <w:t>To study the topic, the researcher used qualitative research methods, with basic research methods:</w:t>
      </w:r>
    </w:p>
    <w:p w:rsidR="00422B87" w:rsidRDefault="00422B87" w:rsidP="00422B87">
      <w:pPr>
        <w:ind w:firstLine="709"/>
      </w:pPr>
      <w:r>
        <w:t>Information synthesis method: Synthesize and process information, use calculation tools on Excel software: Enter data and synthesize according to research purposes, on the basis of descriptive statistics, comparison, and document research used to analyze, evaluate, and summarize researched works, experiences, and practical data related to the thesis topic.</w:t>
      </w:r>
    </w:p>
    <w:p w:rsidR="00422B87" w:rsidRDefault="00422B87" w:rsidP="00422B87">
      <w:pPr>
        <w:ind w:firstLine="709"/>
      </w:pPr>
      <w:r>
        <w:t>- Logical-historical method: used to generalize, systematize theoretical issues and summarize practical aspects of urban government models in countries around the world today.</w:t>
      </w:r>
    </w:p>
    <w:p w:rsidR="00422B87" w:rsidRDefault="00422B87" w:rsidP="00422B87">
      <w:pPr>
        <w:ind w:firstLine="709"/>
      </w:pPr>
      <w:r>
        <w:t>- Analytical-synthetic method: used to analyze, evaluate, identify problems and identify solutions for practical prospects of urban government models in localities.</w:t>
      </w:r>
    </w:p>
    <w:p w:rsidR="00422B87" w:rsidRDefault="00422B87" w:rsidP="00422B87">
      <w:pPr>
        <w:ind w:firstLine="709"/>
      </w:pPr>
      <w:r>
        <w:t>- Comparative method: used when studying the experiences of some countries, evaluating policies, measures, and proactive actions in building urban government models.</w:t>
      </w:r>
    </w:p>
    <w:p w:rsidR="00422B87" w:rsidRDefault="00422B87" w:rsidP="00422B87">
      <w:pPr>
        <w:ind w:firstLine="709"/>
      </w:pPr>
      <w:r>
        <w:lastRenderedPageBreak/>
        <w:t>- Case study method: used to select case studies that demonstrate the proactive, directional role of the State in the process of socio-economic development in Vietnam during the renovation period, searching for and discovering new issues about the current urban government model.</w:t>
      </w:r>
    </w:p>
    <w:p w:rsidR="00422B87" w:rsidRDefault="00422B87" w:rsidP="00422B87">
      <w:pPr>
        <w:ind w:firstLine="709"/>
      </w:pPr>
      <w:r>
        <w:t>- Sociological investigation method</w:t>
      </w:r>
    </w:p>
    <w:p w:rsidR="00422B87" w:rsidRDefault="00422B87" w:rsidP="00422B87">
      <w:pPr>
        <w:ind w:firstLine="709"/>
      </w:pPr>
      <w:r>
        <w:t>The researcher selected 03 locations: Ho Chi Minh City; Hanoi City; Da Nang City for the survey because these are the 03 largest cities in the country directly under the Central Government, representing the 3 regions of North - Central - South; all 03 cities have been selected by the Government to deploy/implement a pilot urban government model in Vietnam.</w:t>
      </w:r>
    </w:p>
    <w:p w:rsidR="00F56176" w:rsidRDefault="00422B87" w:rsidP="00422B87">
      <w:pPr>
        <w:ind w:firstLine="709"/>
      </w:pPr>
      <w:r>
        <w:t>To collect opinions from relevant people who have certain understanding and are able to answer the questions in the Survey Form, the researcher selected the Sample using the non-probability sampling method. Accordingly, 110 subjects/localities were selected to represent cadres, civil servants, and public employees currently working at agencies, departments, and branches in each locality. Thus, the total number of survey forms was 330, the number of forms collected was 325. Of the 325 forms collected, we selected 300 forms (100 forms/locality) that met the requirements, with guaranteed information quality to clean, enter data, and process using SPSS 20.0 software. Based on the purpose, research tasks; research objects and scope; hypotheses and research questions, the Survey Form includes 29 questions with the following main content groups (1) Current status of laws on urban government in Vietnam (18 questions); (2) Solutions to improve the law on urban government in Vietnam (6 questions); (3) Socio-demographic information o</w:t>
      </w:r>
      <w:r>
        <w:t>f the respondents (5 questions)</w:t>
      </w:r>
      <w:r w:rsidR="00F56176">
        <w:t>.</w:t>
      </w:r>
    </w:p>
    <w:p w:rsidR="00F56176" w:rsidRDefault="00F56176" w:rsidP="00F56176">
      <w:pPr>
        <w:ind w:firstLine="709"/>
        <w:rPr>
          <w:b/>
        </w:rPr>
      </w:pPr>
      <w:r>
        <w:rPr>
          <w:b/>
        </w:rPr>
        <w:t>4. Research question</w:t>
      </w:r>
    </w:p>
    <w:p w:rsidR="00422B87" w:rsidRDefault="00422B87" w:rsidP="00F56176">
      <w:pPr>
        <w:ind w:firstLine="709"/>
      </w:pPr>
      <w:r w:rsidRPr="00422B87">
        <w:t xml:space="preserve">- Question 1: Why is there a need for urban government laws in Vietnam? </w:t>
      </w:r>
    </w:p>
    <w:p w:rsidR="00F56176" w:rsidRDefault="00422B87" w:rsidP="00F56176">
      <w:pPr>
        <w:ind w:firstLine="709"/>
      </w:pPr>
      <w:r w:rsidRPr="00422B87">
        <w:lastRenderedPageBreak/>
        <w:t>- Question 2: What solutions are needed to make urban government laws suitable and feasible, creating a basis for urban government to operate effectively and efficiently?</w:t>
      </w:r>
    </w:p>
    <w:p w:rsidR="00422B87" w:rsidRDefault="00422B87" w:rsidP="00F56176">
      <w:pPr>
        <w:ind w:firstLine="709"/>
      </w:pPr>
      <w:r w:rsidRPr="00422B87">
        <w:t xml:space="preserve">- Hypothesis 1: The law on urban government in Vietnam has been formed. </w:t>
      </w:r>
    </w:p>
    <w:p w:rsidR="00422B87" w:rsidRDefault="00422B87" w:rsidP="00F56176">
      <w:pPr>
        <w:ind w:firstLine="709"/>
      </w:pPr>
      <w:r w:rsidRPr="00422B87">
        <w:t>- Hypothesis 2: The law on urban government has been formed but has not yet met the requirements for the organization and operation of urban government.</w:t>
      </w:r>
    </w:p>
    <w:p w:rsidR="00F56176" w:rsidRPr="00422B87" w:rsidRDefault="00F56176" w:rsidP="00422B87">
      <w:pPr>
        <w:ind w:firstLine="709"/>
        <w:rPr>
          <w:b/>
        </w:rPr>
      </w:pPr>
      <w:r>
        <w:rPr>
          <w:b/>
        </w:rPr>
        <w:t>5. Research’s aims and mission</w:t>
      </w:r>
    </w:p>
    <w:p w:rsidR="00422B87" w:rsidRDefault="00422B87" w:rsidP="00F56176">
      <w:pPr>
        <w:ind w:firstLine="709"/>
      </w:pPr>
      <w:r w:rsidRPr="00422B87">
        <w:t>Assess the current status of laws on urban government and make recommendations for improving laws on urban government.</w:t>
      </w:r>
    </w:p>
    <w:p w:rsidR="00422B87" w:rsidRDefault="00422B87" w:rsidP="00422B87">
      <w:pPr>
        <w:ind w:firstLine="709"/>
      </w:pPr>
      <w:r>
        <w:t>- Clarify the theory of urban government and the law on urban government.</w:t>
      </w:r>
    </w:p>
    <w:p w:rsidR="00422B87" w:rsidRDefault="00422B87" w:rsidP="00422B87">
      <w:pPr>
        <w:ind w:firstLine="709"/>
      </w:pPr>
      <w:r>
        <w:t>- Assess the current status of the law on urban government in Vietnam, especially pointing out the limitations and shortcomings of the law.</w:t>
      </w:r>
    </w:p>
    <w:p w:rsidR="00422B87" w:rsidRDefault="00422B87" w:rsidP="00422B87">
      <w:pPr>
        <w:ind w:firstLine="709"/>
      </w:pPr>
      <w:r>
        <w:t>- Identify some orientations and propose solutions to improve the law on urban government in Vietnam.</w:t>
      </w:r>
    </w:p>
    <w:p w:rsidR="00F56176" w:rsidRDefault="00F56176" w:rsidP="00F56176">
      <w:pPr>
        <w:ind w:firstLine="709"/>
        <w:rPr>
          <w:b/>
        </w:rPr>
      </w:pPr>
      <w:r>
        <w:rPr>
          <w:b/>
        </w:rPr>
        <w:t>6. The new contribution of thesis</w:t>
      </w:r>
    </w:p>
    <w:p w:rsidR="00422B87" w:rsidRDefault="00422B87" w:rsidP="00422B87">
      <w:pPr>
        <w:ind w:firstLine="709"/>
      </w:pPr>
      <w:r>
        <w:t>6.1. On theory</w:t>
      </w:r>
    </w:p>
    <w:p w:rsidR="00422B87" w:rsidRDefault="00422B87" w:rsidP="00422B87">
      <w:pPr>
        <w:ind w:firstLine="709"/>
      </w:pPr>
      <w:r>
        <w:t>The research results of the Thesis contribute to enriching the theoretical framework on urban government in Vietnam; providing viewpoints and arguments to perfect the law on urban government.</w:t>
      </w:r>
    </w:p>
    <w:p w:rsidR="00422B87" w:rsidRDefault="00422B87" w:rsidP="00422B87">
      <w:pPr>
        <w:ind w:firstLine="709"/>
      </w:pPr>
      <w:r>
        <w:t>6.2. On practice</w:t>
      </w:r>
    </w:p>
    <w:p w:rsidR="00422B87" w:rsidRDefault="00422B87" w:rsidP="00422B87">
      <w:pPr>
        <w:ind w:firstLine="709"/>
      </w:pPr>
      <w:r>
        <w:t>Firstly: Based on the assessment of the current situation, referencing between theory and practice, comparing with the experience of countries around the world and some localities, from there, a system of solutions and feasible recommendations are proposed to perfect the legal system on urban government. These solutions are the basis for Vietnam in general and localities in particular to refer to in building and perfecting the law on urban government in the coming time.</w:t>
      </w:r>
    </w:p>
    <w:p w:rsidR="00F56176" w:rsidRDefault="00422B87" w:rsidP="00422B87">
      <w:pPr>
        <w:ind w:firstLine="709"/>
      </w:pPr>
      <w:r>
        <w:lastRenderedPageBreak/>
        <w:t>Second: The proposals and contributions of the thesis can be useful reference materials for managers and policy makers in the coming time, and at the same time, they can be reference materials for provinces and cities in researching, building and perfecting the institutional system of urban government in accordance with the characteristics of each locality, amending and supplementing the provisions of current relevant laws. Third: The topic is a source of reference materials for subsequent studies related to the author's research content.</w:t>
      </w:r>
    </w:p>
    <w:p w:rsidR="00422B87" w:rsidRPr="00422B87" w:rsidRDefault="00422B87" w:rsidP="00422B87">
      <w:pPr>
        <w:ind w:firstLine="709"/>
        <w:rPr>
          <w:b/>
        </w:rPr>
      </w:pPr>
      <w:r w:rsidRPr="00422B87">
        <w:rPr>
          <w:b/>
        </w:rPr>
        <w:t>7. Structure of the research topic</w:t>
      </w:r>
    </w:p>
    <w:p w:rsidR="00422B87" w:rsidRDefault="00422B87" w:rsidP="00422B87">
      <w:pPr>
        <w:ind w:firstLine="709"/>
      </w:pPr>
      <w:r>
        <w:t>In addition to the introduction, overview and conclusion, list of references, appendices related to the content of the topic, the structure of the thesis includes:</w:t>
      </w:r>
    </w:p>
    <w:p w:rsidR="00422B87" w:rsidRDefault="00422B87" w:rsidP="00422B87">
      <w:pPr>
        <w:ind w:firstLine="709"/>
      </w:pPr>
      <w:r>
        <w:t>Chapter 1: Theoretical basis of urban government and law on urban government in Vietnam</w:t>
      </w:r>
    </w:p>
    <w:p w:rsidR="00422B87" w:rsidRDefault="00422B87" w:rsidP="00422B87">
      <w:pPr>
        <w:ind w:firstLine="709"/>
      </w:pPr>
      <w:r>
        <w:t>Chapter 2: Current status of law on urban government in Vietnam</w:t>
      </w:r>
    </w:p>
    <w:p w:rsidR="00422B87" w:rsidRDefault="00422B87" w:rsidP="00422B87">
      <w:pPr>
        <w:ind w:firstLine="709"/>
      </w:pPr>
      <w:r>
        <w:t>Chapter 3: Viewpoints and solutions to improve the law on urban government in Vietnam</w:t>
      </w:r>
    </w:p>
    <w:p w:rsidR="00422B87" w:rsidRDefault="00422B87">
      <w:pPr>
        <w:spacing w:after="200" w:line="276" w:lineRule="auto"/>
        <w:jc w:val="left"/>
      </w:pPr>
      <w:r>
        <w:br w:type="page"/>
      </w:r>
    </w:p>
    <w:p w:rsidR="00422B87" w:rsidRPr="00422B87" w:rsidRDefault="00422B87" w:rsidP="00422B87">
      <w:pPr>
        <w:jc w:val="center"/>
        <w:rPr>
          <w:b/>
        </w:rPr>
      </w:pPr>
      <w:r w:rsidRPr="00422B87">
        <w:rPr>
          <w:b/>
        </w:rPr>
        <w:lastRenderedPageBreak/>
        <w:t>OVERVIEW OF RESEARCH RELATED TO THE TOPIC</w:t>
      </w:r>
    </w:p>
    <w:p w:rsidR="00422B87" w:rsidRPr="00422B87" w:rsidRDefault="00422B87" w:rsidP="00422B87">
      <w:pPr>
        <w:ind w:firstLine="709"/>
        <w:rPr>
          <w:b/>
        </w:rPr>
      </w:pPr>
      <w:r w:rsidRPr="00422B87">
        <w:rPr>
          <w:b/>
        </w:rPr>
        <w:t>1. Research on urban government</w:t>
      </w:r>
    </w:p>
    <w:p w:rsidR="00422B87" w:rsidRDefault="00422B87" w:rsidP="00422B87">
      <w:pPr>
        <w:ind w:firstLine="709"/>
      </w:pPr>
      <w:r>
        <w:t>It can be seen that urban government is a content that is approached very diversely from domestic to domestic and foreign projects. Theoretical and practical issues on urban government have been approached and clarified.</w:t>
      </w:r>
    </w:p>
    <w:p w:rsidR="00422B87" w:rsidRDefault="00422B87" w:rsidP="00422B87">
      <w:pPr>
        <w:ind w:firstLine="709"/>
      </w:pPr>
      <w:r>
        <w:t>From a theoretical perspective, studies have clarified the necessity of building urban government and the difference between urban government and rural government, factors affecting the construction of urban government, models and ways of organizing urban government.</w:t>
      </w:r>
    </w:p>
    <w:p w:rsidR="00422B87" w:rsidRDefault="00422B87" w:rsidP="00422B87">
      <w:pPr>
        <w:ind w:firstLine="709"/>
      </w:pPr>
      <w:r>
        <w:t>From a practical perspective, recent studies have clarified the ways of organizing urban government in countries around the world and localities in Vietnam, assessing the advantages and disadvantages of organizing urban government in localities in Vietnam. Some studies also suggest models of urban government organization for localities in Vietnam.</w:t>
      </w:r>
    </w:p>
    <w:p w:rsidR="00422B87" w:rsidRDefault="00422B87" w:rsidP="00422B87">
      <w:pPr>
        <w:ind w:firstLine="709"/>
      </w:pPr>
      <w:r>
        <w:t>While foreign studies clarify theoretical and practical issues on urban government construction, domestic studies focus on theories of urban government and issues arising in urban government construction in Vietnam. Some domestic studies have initially proposed viewpoints, directions, and solutions to innovate the organization and operation of urban government in general and urban government of provincial cities in particular.</w:t>
      </w:r>
    </w:p>
    <w:p w:rsidR="00422B87" w:rsidRDefault="00422B87" w:rsidP="00422B87">
      <w:pPr>
        <w:ind w:firstLine="709"/>
      </w:pPr>
      <w:r>
        <w:t>Although studies on urban government do not approach purely the law, they also mention many aspects of politics, economics, society, apparatus organization, etc., but the proposals and recommendations are all aimed at building and perfecting the institutions of urban government. This is the content that the thesis can absorb and develop.</w:t>
      </w:r>
    </w:p>
    <w:p w:rsidR="00422B87" w:rsidRPr="00422B87" w:rsidRDefault="00422B87" w:rsidP="00422B87">
      <w:pPr>
        <w:ind w:firstLine="709"/>
        <w:rPr>
          <w:b/>
        </w:rPr>
      </w:pPr>
      <w:r w:rsidRPr="00422B87">
        <w:rPr>
          <w:b/>
        </w:rPr>
        <w:t>2. Legal studies on urban government</w:t>
      </w:r>
    </w:p>
    <w:p w:rsidR="00422B87" w:rsidRDefault="00422B87" w:rsidP="00422B87">
      <w:pPr>
        <w:ind w:firstLine="709"/>
      </w:pPr>
      <w:r>
        <w:t>Recent legal studies on urban government have clarified the following issues:</w:t>
      </w:r>
    </w:p>
    <w:p w:rsidR="00422B87" w:rsidRDefault="00422B87" w:rsidP="00422B87">
      <w:pPr>
        <w:ind w:firstLine="709"/>
      </w:pPr>
      <w:r>
        <w:lastRenderedPageBreak/>
        <w:t>First, affirming the necessity to promulgate and perfect the law on urban government, considering this a factor ensuring the process of building urban government.</w:t>
      </w:r>
    </w:p>
    <w:p w:rsidR="00422B87" w:rsidRDefault="00422B87" w:rsidP="00422B87">
      <w:pPr>
        <w:ind w:firstLine="709"/>
      </w:pPr>
      <w:r>
        <w:t>Second, assessing the practical issues raised in the law on urban government from the practice of some localities such as Hanoi, Ho Chi Minh City, Da Nang.</w:t>
      </w:r>
    </w:p>
    <w:p w:rsidR="00422B87" w:rsidRDefault="00422B87" w:rsidP="00422B87">
      <w:pPr>
        <w:ind w:firstLine="709"/>
      </w:pPr>
      <w:r>
        <w:t>Third, affirming the necessity to perfect the law on urban government and giving suggestions on the direction to perfect the law on urban government.</w:t>
      </w:r>
    </w:p>
    <w:p w:rsidR="00422B87" w:rsidRDefault="00422B87" w:rsidP="00422B87">
      <w:pPr>
        <w:ind w:firstLine="709"/>
      </w:pPr>
      <w:r>
        <w:t>However, research on the law on urban government in recent times also has the following limitations:</w:t>
      </w:r>
    </w:p>
    <w:p w:rsidR="00422B87" w:rsidRDefault="00422B87" w:rsidP="00422B87">
      <w:pPr>
        <w:ind w:firstLine="709"/>
      </w:pPr>
      <w:r>
        <w:t>First, research on the law on urban government in Vietnam and the world is very limited. Most studies focus mainly on the organization of the urban government apparatus.</w:t>
      </w:r>
    </w:p>
    <w:p w:rsidR="00422B87" w:rsidRDefault="00422B87" w:rsidP="00422B87">
      <w:pPr>
        <w:ind w:firstLine="709"/>
      </w:pPr>
      <w:r>
        <w:t>Second, the studies mainly focus on specific issues - the shortcomings of the law on urban government, but there has been no study that approaches the overall law on urban government from theory to practice and complete solutions.</w:t>
      </w:r>
    </w:p>
    <w:p w:rsidR="00422B87" w:rsidRDefault="00422B87" w:rsidP="00422B87">
      <w:pPr>
        <w:ind w:firstLine="709"/>
      </w:pPr>
      <w:r>
        <w:t>Third, the studies have not pointed out the contents of the law on urban government.</w:t>
      </w:r>
    </w:p>
    <w:p w:rsidR="00422B87" w:rsidRPr="00422B87" w:rsidRDefault="00422B87" w:rsidP="00422B87">
      <w:pPr>
        <w:ind w:firstLine="709"/>
        <w:rPr>
          <w:b/>
        </w:rPr>
      </w:pPr>
      <w:r w:rsidRPr="00422B87">
        <w:rPr>
          <w:b/>
        </w:rPr>
        <w:t>3. General assessment of research works in recent times</w:t>
      </w:r>
    </w:p>
    <w:p w:rsidR="00422B87" w:rsidRDefault="00422B87" w:rsidP="00422B87">
      <w:pPr>
        <w:ind w:firstLine="709"/>
      </w:pPr>
      <w:r>
        <w:t>Although urban government is a new content, it has been studied in many works in Vietnam. From the practical overview of the thesis research situation, we can see some highlights of the research works in recent times as follows:</w:t>
      </w:r>
    </w:p>
    <w:p w:rsidR="00422B87" w:rsidRDefault="00422B87" w:rsidP="00422B87">
      <w:pPr>
        <w:ind w:firstLine="709"/>
      </w:pPr>
      <w:r>
        <w:t>First, the studies have pointed out the necessity of building urban government and the practice of building urban government in Vietnam.</w:t>
      </w:r>
    </w:p>
    <w:p w:rsidR="00422B87" w:rsidRDefault="00422B87" w:rsidP="00422B87">
      <w:pPr>
        <w:ind w:firstLine="709"/>
      </w:pPr>
      <w:r>
        <w:t>Second, the studies have pointed out and emphasized that the law on urban government is one of the important factors contributing to the successful building of urban government.</w:t>
      </w:r>
    </w:p>
    <w:p w:rsidR="00422B87" w:rsidRDefault="00422B87" w:rsidP="00422B87">
      <w:pPr>
        <w:ind w:firstLine="709"/>
      </w:pPr>
      <w:r>
        <w:lastRenderedPageBreak/>
        <w:t>Third, studies have pointed out some changes/differences in the legal regulations on urban government compared to the previous and current regulations on rural government.</w:t>
      </w:r>
    </w:p>
    <w:p w:rsidR="00422B87" w:rsidRDefault="00422B87" w:rsidP="00422B87">
      <w:pPr>
        <w:ind w:firstLine="709"/>
      </w:pPr>
      <w:r>
        <w:t>Fourth, initial studies have pointed out the shortcomings of the law on urban government, the need to improve the law on urban government in Vietnam in the coming time.</w:t>
      </w:r>
    </w:p>
    <w:p w:rsidR="00422B87" w:rsidRDefault="00422B87" w:rsidP="00422B87">
      <w:pPr>
        <w:ind w:firstLine="709"/>
      </w:pPr>
      <w:r>
        <w:t>Fifth, some studies have pointed out the orientations for improving the law on urban government in Vietnam in the coming time.</w:t>
      </w:r>
    </w:p>
    <w:p w:rsidR="00422B87" w:rsidRDefault="00422B87" w:rsidP="00422B87">
      <w:pPr>
        <w:ind w:firstLine="709"/>
      </w:pPr>
      <w:r>
        <w:t>However, recent studies also have the following limitations:</w:t>
      </w:r>
    </w:p>
    <w:p w:rsidR="00422B87" w:rsidRDefault="00422B87" w:rsidP="00422B87">
      <w:pPr>
        <w:ind w:firstLine="709"/>
      </w:pPr>
      <w:r>
        <w:t>First, the number of research works on the law on urban government is not much. Most of the studies mainly approach the model of urban government, the organization of the urban government apparatus, and very few studies specialize in the law on urban government. Second, in terms of form, the works mainly exist in the form of articles analyzing specific issues of the law on urban government, but there is no systematic research on the law on urban government, especially from the perspective of a thesis. Third, the studies have not pointed out the characteristics of the law on urban government, the difference between the law on urban government and the law on rural government, and the content of the law on urban government. Most of the studies only focus on a specific content of</w:t>
      </w:r>
      <w:r w:rsidRPr="00422B87">
        <w:t xml:space="preserve"> </w:t>
      </w:r>
      <w:r>
        <w:t>of the law on urban government, or the law on urban government in a specific locality that is being piloted.</w:t>
      </w:r>
    </w:p>
    <w:p w:rsidR="00422B87" w:rsidRDefault="00422B87" w:rsidP="00422B87">
      <w:pPr>
        <w:ind w:firstLine="709"/>
      </w:pPr>
      <w:r>
        <w:t>Fourth, studies only focus on pointing out some specific shortcomings of the law on urban government without orienting the improvement of the law on urban government from a general perspective as well as specific issues.</w:t>
      </w:r>
    </w:p>
    <w:p w:rsidR="00422B87" w:rsidRDefault="00422B87" w:rsidP="00422B87">
      <w:pPr>
        <w:ind w:firstLine="709"/>
      </w:pPr>
      <w:r>
        <w:t xml:space="preserve">Fifth, in terms of approach, foreign works mainly approach the decentralization of urban government (local self-government), while domestic studies mainly focus on pointing out the shortcomings of the law in the construction </w:t>
      </w:r>
      <w:r>
        <w:lastRenderedPageBreak/>
        <w:t>of urban government and some suggestions for improvement. Domestic and foreign studies have not conducted comprehensive and comprehensive research on the law on urban government.</w:t>
      </w:r>
    </w:p>
    <w:p w:rsidR="00422B87" w:rsidRPr="00C9495E" w:rsidRDefault="00422B87" w:rsidP="00422B87">
      <w:pPr>
        <w:ind w:firstLine="709"/>
        <w:rPr>
          <w:b/>
        </w:rPr>
      </w:pPr>
      <w:r w:rsidRPr="00C9495E">
        <w:rPr>
          <w:b/>
        </w:rPr>
        <w:t>4. Issues that need to be further studied in the thesis</w:t>
      </w:r>
    </w:p>
    <w:p w:rsidR="00422B87" w:rsidRDefault="00422B87" w:rsidP="00422B87">
      <w:pPr>
        <w:ind w:firstLine="709"/>
      </w:pPr>
      <w:r>
        <w:t>From the practice of research works in the past time, especially the "gaps" that have not been studied in the law on urban government, the author finds that some contents need to be further studied specifically as follows:</w:t>
      </w:r>
    </w:p>
    <w:p w:rsidR="00422B87" w:rsidRDefault="00422B87" w:rsidP="00422B87">
      <w:pPr>
        <w:ind w:firstLine="709"/>
      </w:pPr>
      <w:r>
        <w:t>First, clarify the necessary contents of the law on urban government (content, constituent elements of the law on urban government), clearly indicate the difference between the law on urban government and rural government through clarifying the characteristics of the law on urban government</w:t>
      </w:r>
      <w:r w:rsidR="00C9495E">
        <w:t>.</w:t>
      </w:r>
    </w:p>
    <w:p w:rsidR="00422B87" w:rsidRDefault="00422B87" w:rsidP="00422B87">
      <w:pPr>
        <w:ind w:firstLine="709"/>
      </w:pPr>
      <w:r>
        <w:t>Second, clarify the factors affecting the law on urban government.</w:t>
      </w:r>
    </w:p>
    <w:p w:rsidR="00422B87" w:rsidRDefault="00422B87" w:rsidP="00422B87">
      <w:pPr>
        <w:ind w:firstLine="709"/>
      </w:pPr>
      <w:r>
        <w:t>Third, analyze the current status of the law on urban government in Vietnam in general and the practice in some localities in particular.</w:t>
      </w:r>
    </w:p>
    <w:p w:rsidR="00422B87" w:rsidRDefault="00422B87" w:rsidP="00422B87">
      <w:pPr>
        <w:ind w:firstLine="709"/>
      </w:pPr>
      <w:r>
        <w:t>Third, clarify the bases for building the law on urban government and the requirements of the law on urban government;</w:t>
      </w:r>
    </w:p>
    <w:p w:rsidR="00422B87" w:rsidRDefault="00422B87" w:rsidP="00422B87">
      <w:pPr>
        <w:ind w:firstLine="709"/>
      </w:pPr>
      <w:r>
        <w:t>Fourth, propose specific content of regulations on urban government in Vietnam. The expected product of the topic is to propose some basic contents of the Law on Urban Government.</w:t>
      </w:r>
    </w:p>
    <w:p w:rsidR="00422B87" w:rsidRDefault="00422B87" w:rsidP="00422B87">
      <w:pPr>
        <w:ind w:firstLine="709"/>
      </w:pPr>
      <w:r>
        <w:t>Thus, up to now, there have been some studies on the specific contents of the thesis, however, there has not been a focused, comprehensive and overall research work on the law on urban government, especially from the perspective of a jurisprudence thesis. This is an issue that needs to be researched and clarified in the coming time. With such suggestions, the thesis of the doctoral student will focus on clarifying the following research contents:</w:t>
      </w:r>
    </w:p>
    <w:p w:rsidR="00422B87" w:rsidRDefault="00422B87" w:rsidP="00422B87">
      <w:pPr>
        <w:ind w:firstLine="709"/>
      </w:pPr>
      <w:r>
        <w:t>First, systematize and clarify the theory of urban government.</w:t>
      </w:r>
    </w:p>
    <w:p w:rsidR="00422B87" w:rsidRDefault="00422B87" w:rsidP="00422B87">
      <w:pPr>
        <w:ind w:firstLine="709"/>
      </w:pPr>
      <w:r>
        <w:lastRenderedPageBreak/>
        <w:t>Second, systematize and clarify theoretical issues of the law on urban government such as concepts, characteristics, contents, influencing factors, and experience in building laws on urban government in countries around the world.</w:t>
      </w:r>
    </w:p>
    <w:p w:rsidR="00422B87" w:rsidRDefault="00422B87" w:rsidP="00422B87">
      <w:pPr>
        <w:ind w:firstLine="709"/>
      </w:pPr>
      <w:r>
        <w:t>Third, analyze the current legal status of urban government in Vietnam in general and specific legal regulations for specific localities that are piloting urban government construction in particular. Fourth, propose solutions to build and improve the law on urban government in Vietnam in the coming time.</w:t>
      </w:r>
    </w:p>
    <w:p w:rsidR="00F56176" w:rsidRDefault="00F56176">
      <w:pPr>
        <w:spacing w:after="200" w:line="276" w:lineRule="auto"/>
        <w:jc w:val="left"/>
      </w:pPr>
      <w:r>
        <w:br w:type="page"/>
      </w:r>
    </w:p>
    <w:p w:rsidR="00F56176" w:rsidRDefault="00F56176" w:rsidP="00F56176">
      <w:pPr>
        <w:jc w:val="center"/>
        <w:rPr>
          <w:b/>
        </w:rPr>
      </w:pPr>
      <w:r>
        <w:rPr>
          <w:b/>
        </w:rPr>
        <w:lastRenderedPageBreak/>
        <w:t>RESEARCH RESULT SECTION</w:t>
      </w:r>
    </w:p>
    <w:p w:rsidR="00F56176" w:rsidRDefault="00F56176" w:rsidP="00F56176">
      <w:pPr>
        <w:jc w:val="center"/>
        <w:rPr>
          <w:b/>
        </w:rPr>
      </w:pPr>
      <w:r>
        <w:rPr>
          <w:b/>
        </w:rPr>
        <w:t xml:space="preserve">CHAPTER 1. </w:t>
      </w:r>
      <w:r w:rsidR="00C9495E" w:rsidRPr="00C9495E">
        <w:rPr>
          <w:b/>
        </w:rPr>
        <w:t>THEORETICAL BASIS OF URBAN GOVERNMENT AND LAW ON URBAN GOVERNMENT IN VIETNAM</w:t>
      </w:r>
    </w:p>
    <w:p w:rsidR="00C9495E" w:rsidRPr="00C9495E" w:rsidRDefault="00C9495E" w:rsidP="00C9495E">
      <w:pPr>
        <w:ind w:firstLine="709"/>
        <w:rPr>
          <w:b/>
        </w:rPr>
      </w:pPr>
      <w:r w:rsidRPr="00C9495E">
        <w:rPr>
          <w:b/>
        </w:rPr>
        <w:t>1.1. General issues of urban government</w:t>
      </w:r>
    </w:p>
    <w:p w:rsidR="00C9495E" w:rsidRPr="00C9495E" w:rsidRDefault="00C9495E" w:rsidP="00C9495E">
      <w:pPr>
        <w:ind w:firstLine="709"/>
        <w:rPr>
          <w:b/>
          <w:i/>
        </w:rPr>
      </w:pPr>
      <w:r w:rsidRPr="00C9495E">
        <w:rPr>
          <w:b/>
          <w:i/>
        </w:rPr>
        <w:t>1.1.1. Concept of urban government</w:t>
      </w:r>
    </w:p>
    <w:p w:rsidR="00C9495E" w:rsidRDefault="00C9495E" w:rsidP="00C9495E">
      <w:pPr>
        <w:ind w:firstLine="709"/>
      </w:pPr>
      <w:r>
        <w:t>“Urban government is a form of local government, established in urban areas and in addition to the general functions of local government (organizing and ensuring the implementation of the Constitution and laws in the locality; deciding on local issues prescribed by law), it is also organized in accordance with the needs of managing urban issues”</w:t>
      </w:r>
    </w:p>
    <w:p w:rsidR="00C9495E" w:rsidRPr="00C9495E" w:rsidRDefault="00C9495E" w:rsidP="00C9495E">
      <w:pPr>
        <w:ind w:firstLine="709"/>
        <w:rPr>
          <w:b/>
          <w:i/>
        </w:rPr>
      </w:pPr>
      <w:r w:rsidRPr="00C9495E">
        <w:rPr>
          <w:b/>
          <w:i/>
        </w:rPr>
        <w:t>1.1.2. Characteristics of urban government</w:t>
      </w:r>
    </w:p>
    <w:p w:rsidR="00C9495E" w:rsidRDefault="00C9495E" w:rsidP="00C9495E">
      <w:pPr>
        <w:ind w:firstLine="709"/>
      </w:pPr>
      <w:r>
        <w:t>From the above concept, as well as from the specific characteristics of urban areas, we can draw some characteristics of urban government as follows:</w:t>
      </w:r>
    </w:p>
    <w:p w:rsidR="00C9495E" w:rsidRDefault="00C9495E" w:rsidP="00C9495E">
      <w:pPr>
        <w:ind w:firstLine="709"/>
      </w:pPr>
      <w:r>
        <w:t>- First, it is necessary to see that each urban area is a unified administrative-territorial unit that cannot be divided. That is the unity in terms of territory, in terms of public economic-social infrastructure. - The connection between people and their place of residence is not as tight and regular as in rural areas, not influenced by specific customs, traditions, and rituals, but if any, they are only characteristics of each urban area.</w:t>
      </w:r>
    </w:p>
    <w:p w:rsidR="00C9495E" w:rsidRDefault="00C9495E" w:rsidP="00C9495E">
      <w:pPr>
        <w:ind w:firstLine="709"/>
      </w:pPr>
      <w:r>
        <w:t>- The complexity and diversity with large volume and rich types in the provision of public services in urban areas are very obvious.</w:t>
      </w:r>
    </w:p>
    <w:p w:rsidR="00C9495E" w:rsidRDefault="00C9495E" w:rsidP="00C9495E">
      <w:pPr>
        <w:ind w:firstLine="709"/>
      </w:pPr>
      <w:r>
        <w:t>- On the other hand, in urban government, the state apparatus needs to be streamlined, many roles of the state need to be transferred to society for self-implementation.</w:t>
      </w:r>
    </w:p>
    <w:p w:rsidR="00C9495E" w:rsidRDefault="00C9495E" w:rsidP="00C9495E">
      <w:pPr>
        <w:ind w:firstLine="709"/>
      </w:pPr>
      <w:r>
        <w:t>- Urban government must be extremely focused, unified, dynamic and responsive in operating, solving work and pressing issues of the people.</w:t>
      </w:r>
    </w:p>
    <w:p w:rsidR="00C9495E" w:rsidRPr="00C9495E" w:rsidRDefault="00C9495E" w:rsidP="00C9495E">
      <w:pPr>
        <w:ind w:firstLine="709"/>
        <w:rPr>
          <w:b/>
          <w:i/>
        </w:rPr>
      </w:pPr>
      <w:r w:rsidRPr="00C9495E">
        <w:rPr>
          <w:b/>
          <w:i/>
        </w:rPr>
        <w:t>1.1.3. The need to build an urban government model</w:t>
      </w:r>
    </w:p>
    <w:p w:rsidR="00F56176" w:rsidRDefault="00C9495E" w:rsidP="00C9495E">
      <w:pPr>
        <w:ind w:firstLine="709"/>
      </w:pPr>
      <w:r>
        <w:lastRenderedPageBreak/>
        <w:t>If urban government and rural government are organized in the same way; state administrative management is the same. This makes the management orders from higher to lower levels of government slow to be implemented; responsibilities are unclear between levels; There is no decentralization between levels in urban areas but instead there is a mixture of many levels and localities; the relationship between the People's Committee and the People's Council at the same level, between levels and sectors in the administrative system and with central ministries and sectors is still overlapping, duplicated and unreasonable; the collective working regime of the People's Committee has not promoted the role and responsibility of the individual leader, leading to scattered and limited state ma</w:t>
      </w:r>
      <w:r>
        <w:t>nagement activities in the area</w:t>
      </w:r>
      <w:r w:rsidR="00F56176" w:rsidRPr="00F56176">
        <w:t>.</w:t>
      </w:r>
    </w:p>
    <w:p w:rsidR="00C9495E" w:rsidRPr="00C9495E" w:rsidRDefault="00C9495E" w:rsidP="00C9495E">
      <w:pPr>
        <w:ind w:firstLine="709"/>
        <w:rPr>
          <w:b/>
        </w:rPr>
      </w:pPr>
      <w:r w:rsidRPr="00C9495E">
        <w:rPr>
          <w:b/>
        </w:rPr>
        <w:t>1.2. Theoretical basis of the law on urban government</w:t>
      </w:r>
    </w:p>
    <w:p w:rsidR="00C9495E" w:rsidRPr="00C9495E" w:rsidRDefault="00C9495E" w:rsidP="00C9495E">
      <w:pPr>
        <w:ind w:firstLine="709"/>
        <w:rPr>
          <w:b/>
          <w:i/>
        </w:rPr>
      </w:pPr>
      <w:r w:rsidRPr="00C9495E">
        <w:rPr>
          <w:b/>
          <w:i/>
        </w:rPr>
        <w:t>1.2.1. Concept of the law on urban government</w:t>
      </w:r>
    </w:p>
    <w:p w:rsidR="00C9495E" w:rsidRDefault="00C9495E" w:rsidP="00C9495E">
      <w:pPr>
        <w:ind w:firstLine="709"/>
      </w:pPr>
      <w:r>
        <w:t>The law on urban government is a part of the legal system, including legal norms regulating issues related to urban government such as organization of apparatus, personnel, state management, and division of authority; aiming to organize the model and put into operation an effective and efficient urban government, serving the interests of the people well and quickly resolving specific problems arising in urban areas.</w:t>
      </w:r>
    </w:p>
    <w:p w:rsidR="00C9495E" w:rsidRPr="00C9495E" w:rsidRDefault="00C9495E" w:rsidP="00C9495E">
      <w:pPr>
        <w:ind w:firstLine="709"/>
        <w:rPr>
          <w:b/>
          <w:i/>
        </w:rPr>
      </w:pPr>
      <w:r w:rsidRPr="00C9495E">
        <w:rPr>
          <w:b/>
          <w:i/>
        </w:rPr>
        <w:t>1.2.2. Characteristics of the law on urban government</w:t>
      </w:r>
    </w:p>
    <w:p w:rsidR="00C9495E" w:rsidRDefault="00C9495E" w:rsidP="00C9495E">
      <w:pPr>
        <w:ind w:firstLine="709"/>
      </w:pPr>
      <w:r>
        <w:t>- The law on urban government regulates issues related to the organization of administrative units in urban areas.</w:t>
      </w:r>
    </w:p>
    <w:p w:rsidR="00C9495E" w:rsidRDefault="00C9495E" w:rsidP="00C9495E">
      <w:pPr>
        <w:ind w:firstLine="709"/>
      </w:pPr>
      <w:r>
        <w:t>- In terms of form, the law on the organization and operation of urban government is expressed in the form of legal documents issued by competent state agencies.</w:t>
      </w:r>
    </w:p>
    <w:p w:rsidR="00C9495E" w:rsidRDefault="00C9495E" w:rsidP="00C9495E">
      <w:pPr>
        <w:ind w:firstLine="709"/>
      </w:pPr>
      <w:r>
        <w:t>- The law on the organization and operation of urban government contributes to institutionalizing the Party's guidelines, policies and strategies.</w:t>
      </w:r>
    </w:p>
    <w:p w:rsidR="00C9495E" w:rsidRDefault="00C9495E" w:rsidP="00C9495E">
      <w:pPr>
        <w:ind w:firstLine="709"/>
      </w:pPr>
      <w:r>
        <w:lastRenderedPageBreak/>
        <w:t>- The law on the organization and operation of urban government contributes to ensuring the principle of decentralization and strong delegation of power between the central and local governments.</w:t>
      </w:r>
    </w:p>
    <w:p w:rsidR="00C9495E" w:rsidRDefault="00C9495E" w:rsidP="00C9495E">
      <w:pPr>
        <w:ind w:firstLine="709"/>
      </w:pPr>
      <w:r>
        <w:t>- The law on urban government is influenced by the strong urbanization process and the rapid development of the national urban system.</w:t>
      </w:r>
    </w:p>
    <w:p w:rsidR="00C9495E" w:rsidRPr="00C9495E" w:rsidRDefault="00C9495E" w:rsidP="00C9495E">
      <w:pPr>
        <w:ind w:firstLine="709"/>
        <w:rPr>
          <w:b/>
        </w:rPr>
      </w:pPr>
      <w:r w:rsidRPr="00C9495E">
        <w:rPr>
          <w:b/>
        </w:rPr>
        <w:t>1.2.3. Contents of the law on urban government</w:t>
      </w:r>
    </w:p>
    <w:p w:rsidR="00C9495E" w:rsidRPr="00C9495E" w:rsidRDefault="00C9495E" w:rsidP="00C9495E">
      <w:pPr>
        <w:ind w:firstLine="709"/>
        <w:rPr>
          <w:b/>
          <w:i/>
        </w:rPr>
      </w:pPr>
      <w:r w:rsidRPr="00C9495E">
        <w:rPr>
          <w:b/>
          <w:i/>
        </w:rPr>
        <w:t>1.2.3.1. Position and function of urban government</w:t>
      </w:r>
    </w:p>
    <w:p w:rsidR="00C9495E" w:rsidRDefault="00C9495E" w:rsidP="00C9495E">
      <w:pPr>
        <w:ind w:firstLine="709"/>
      </w:pPr>
      <w:r>
        <w:t>The law on urban government needs to determine the position and function of urban government. Urban government is simply understood as including state agencies established and operating in accordance with the provisions of law to perform the function of urban management.</w:t>
      </w:r>
    </w:p>
    <w:p w:rsidR="00C9495E" w:rsidRPr="00C9495E" w:rsidRDefault="00C9495E" w:rsidP="00C9495E">
      <w:pPr>
        <w:ind w:firstLine="709"/>
        <w:rPr>
          <w:b/>
          <w:i/>
        </w:rPr>
      </w:pPr>
      <w:r w:rsidRPr="00C9495E">
        <w:rPr>
          <w:b/>
          <w:i/>
        </w:rPr>
        <w:t>1.2.3.2. Tasks and powers of urban government</w:t>
      </w:r>
    </w:p>
    <w:p w:rsidR="00C9495E" w:rsidRDefault="00C9495E" w:rsidP="00C9495E">
      <w:pPr>
        <w:ind w:firstLine="709"/>
      </w:pPr>
      <w:r>
        <w:t>The law defines the tasks and powers of urban government, in addition to deciding on local issues similar to those for rural areas, also focusing on deciding on urban development planning issues, building urban infrastructure, managing and organizing urban residents' lives.</w:t>
      </w:r>
    </w:p>
    <w:p w:rsidR="00C9495E" w:rsidRPr="00C9495E" w:rsidRDefault="00C9495E" w:rsidP="00C9495E">
      <w:pPr>
        <w:ind w:firstLine="709"/>
        <w:rPr>
          <w:b/>
          <w:i/>
        </w:rPr>
      </w:pPr>
      <w:r w:rsidRPr="00C9495E">
        <w:rPr>
          <w:b/>
          <w:i/>
        </w:rPr>
        <w:t>1.2.3.3. Law on organizational structure and personnel</w:t>
      </w:r>
    </w:p>
    <w:p w:rsidR="00C9495E" w:rsidRDefault="00C9495E" w:rsidP="00C9495E">
      <w:pPr>
        <w:ind w:firstLine="709"/>
      </w:pPr>
      <w:r>
        <w:t>When building and perfecting the law on organizational structure and urban government model, it is necessary to take cautious steps, both ensuring continuity and maintaining stability in the government organization model.</w:t>
      </w:r>
    </w:p>
    <w:p w:rsidR="00C9495E" w:rsidRPr="00C9495E" w:rsidRDefault="00C9495E" w:rsidP="00C9495E">
      <w:pPr>
        <w:ind w:firstLine="709"/>
        <w:rPr>
          <w:b/>
          <w:i/>
        </w:rPr>
      </w:pPr>
      <w:r w:rsidRPr="00C9495E">
        <w:rPr>
          <w:b/>
          <w:i/>
        </w:rPr>
        <w:t>1.2.3.4. Law on state management contents of urban government</w:t>
      </w:r>
    </w:p>
    <w:p w:rsidR="00C9495E" w:rsidRDefault="00C9495E" w:rsidP="00C9495E">
      <w:pPr>
        <w:ind w:firstLine="709"/>
      </w:pPr>
      <w:r>
        <w:t>State management is an activity with a wide scope, related to many sectors and fields. For urban government, of course, its state management contents also cover all management areas of local government in general.</w:t>
      </w:r>
    </w:p>
    <w:p w:rsidR="00C9495E" w:rsidRPr="00C9495E" w:rsidRDefault="00C9495E" w:rsidP="00C9495E">
      <w:pPr>
        <w:ind w:firstLine="709"/>
        <w:rPr>
          <w:b/>
          <w:i/>
        </w:rPr>
      </w:pPr>
      <w:r w:rsidRPr="00C9495E">
        <w:rPr>
          <w:b/>
          <w:i/>
        </w:rPr>
        <w:t>1.2.3.5. Relationship between agencies and organizations in urban government</w:t>
      </w:r>
    </w:p>
    <w:p w:rsidR="00C9495E" w:rsidRDefault="00C9495E" w:rsidP="00C9495E">
      <w:pPr>
        <w:ind w:firstLine="709"/>
      </w:pPr>
      <w:r>
        <w:lastRenderedPageBreak/>
        <w:t>An effective and efficient state administrative apparatus must be one that ensures clear and distinct assignment of functions and tasks, with reasonable division and decentralization between levels and sectors, not only in theory but also in practice under necessary conditions.</w:t>
      </w:r>
    </w:p>
    <w:p w:rsidR="00C9495E" w:rsidRPr="00C9495E" w:rsidRDefault="00C9495E" w:rsidP="00C9495E">
      <w:pPr>
        <w:ind w:firstLine="709"/>
        <w:rPr>
          <w:b/>
          <w:i/>
        </w:rPr>
      </w:pPr>
      <w:r w:rsidRPr="00C9495E">
        <w:rPr>
          <w:b/>
          <w:i/>
        </w:rPr>
        <w:t>1.2.4. Criteria for assessing the level of completion of laws on urban government</w:t>
      </w:r>
    </w:p>
    <w:p w:rsidR="00C9495E" w:rsidRDefault="00C9495E" w:rsidP="00C9495E">
      <w:pPr>
        <w:ind w:firstLine="709"/>
      </w:pPr>
      <w:r>
        <w:t>First is constitutionality and legality.</w:t>
      </w:r>
    </w:p>
    <w:p w:rsidR="00C9495E" w:rsidRDefault="00C9495E" w:rsidP="00C9495E">
      <w:pPr>
        <w:ind w:firstLine="709"/>
      </w:pPr>
      <w:r>
        <w:t>Second is the requirement of suitability. Accordingly, laws on urban government must ensure that they meet the requirements of building urban government.</w:t>
      </w:r>
    </w:p>
    <w:p w:rsidR="00C9495E" w:rsidRDefault="00C9495E" w:rsidP="00C9495E">
      <w:pPr>
        <w:ind w:firstLine="709"/>
      </w:pPr>
      <w:r>
        <w:t>Third is the requirement of consistency.</w:t>
      </w:r>
    </w:p>
    <w:p w:rsidR="00C9495E" w:rsidRDefault="00C9495E" w:rsidP="00C9495E">
      <w:pPr>
        <w:ind w:firstLine="709"/>
      </w:pPr>
      <w:r>
        <w:t>Fourth is the requirement of completeness and balance of the legal system.</w:t>
      </w:r>
    </w:p>
    <w:p w:rsidR="00C9495E" w:rsidRDefault="00C9495E" w:rsidP="00C9495E">
      <w:pPr>
        <w:ind w:firstLine="709"/>
      </w:pPr>
      <w:r>
        <w:t>Fifth is the requirement of timeliness and feasibility.</w:t>
      </w:r>
    </w:p>
    <w:p w:rsidR="00C9495E" w:rsidRDefault="00C9495E" w:rsidP="00C9495E">
      <w:pPr>
        <w:ind w:firstLine="709"/>
      </w:pPr>
      <w:r>
        <w:t>Finally, the requirement of accessibility and low compliance costs.</w:t>
      </w:r>
    </w:p>
    <w:p w:rsidR="00C9495E" w:rsidRPr="00C9495E" w:rsidRDefault="00C9495E" w:rsidP="00C9495E">
      <w:pPr>
        <w:ind w:firstLine="709"/>
        <w:rPr>
          <w:b/>
          <w:i/>
        </w:rPr>
      </w:pPr>
      <w:r w:rsidRPr="00C9495E">
        <w:rPr>
          <w:b/>
          <w:i/>
        </w:rPr>
        <w:t>1.2.5. The role of law in building urban government in Vietnam</w:t>
      </w:r>
    </w:p>
    <w:p w:rsidR="00C9495E" w:rsidRDefault="00C9495E" w:rsidP="00C9495E">
      <w:pPr>
        <w:ind w:firstLine="709"/>
      </w:pPr>
      <w:r>
        <w:t>- Law is the legal basis for organizing urban government.</w:t>
      </w:r>
    </w:p>
    <w:p w:rsidR="00C9495E" w:rsidRDefault="00C9495E" w:rsidP="00C9495E">
      <w:pPr>
        <w:ind w:firstLine="709"/>
      </w:pPr>
      <w:r>
        <w:t>- Law is the standard for organizing effective and efficient government.</w:t>
      </w:r>
    </w:p>
    <w:p w:rsidR="00C9495E" w:rsidRDefault="00C9495E" w:rsidP="00C9495E">
      <w:pPr>
        <w:ind w:firstLine="709"/>
      </w:pPr>
      <w:r>
        <w:t>- Law is the standard for urban government to carry out state management activities arising in urban areas.</w:t>
      </w:r>
    </w:p>
    <w:p w:rsidR="00C9495E" w:rsidRDefault="00C9495E" w:rsidP="00C9495E">
      <w:pPr>
        <w:ind w:firstLine="709"/>
      </w:pPr>
      <w:r>
        <w:t xml:space="preserve">- Law on urban government is the legal basis for people to monitor government activities, and competent state </w:t>
      </w:r>
      <w:r>
        <w:t>agencies to monitor and inspect.</w:t>
      </w:r>
    </w:p>
    <w:p w:rsidR="00C9495E" w:rsidRPr="00C9495E" w:rsidRDefault="00C9495E" w:rsidP="00C9495E">
      <w:pPr>
        <w:ind w:firstLine="709"/>
        <w:rPr>
          <w:b/>
        </w:rPr>
      </w:pPr>
      <w:r w:rsidRPr="00C9495E">
        <w:rPr>
          <w:b/>
        </w:rPr>
        <w:t>1.3. Factors affecting the law on urban government in Vietnam</w:t>
      </w:r>
    </w:p>
    <w:p w:rsidR="00C9495E" w:rsidRPr="00C9495E" w:rsidRDefault="00C9495E" w:rsidP="00C9495E">
      <w:pPr>
        <w:ind w:firstLine="709"/>
        <w:rPr>
          <w:b/>
          <w:i/>
        </w:rPr>
      </w:pPr>
      <w:r w:rsidRPr="00C9495E">
        <w:rPr>
          <w:b/>
          <w:i/>
        </w:rPr>
        <w:t>1.3.1. The Party's guidelines and policies</w:t>
      </w:r>
    </w:p>
    <w:p w:rsidR="00C9495E" w:rsidRDefault="00C9495E" w:rsidP="00C9495E">
      <w:pPr>
        <w:ind w:firstLine="709"/>
      </w:pPr>
      <w:r>
        <w:t>As the leading force of the state and society, the Party's policies are the orientation for the development and improvement of the law on urban government. The law on urban government is the manifestation of the concretization of the Party's guidelines and policies into the law of the State.</w:t>
      </w:r>
    </w:p>
    <w:p w:rsidR="00C9495E" w:rsidRPr="00C9495E" w:rsidRDefault="00C9495E" w:rsidP="00C9495E">
      <w:pPr>
        <w:ind w:firstLine="709"/>
        <w:rPr>
          <w:b/>
          <w:i/>
        </w:rPr>
      </w:pPr>
      <w:r w:rsidRPr="00C9495E">
        <w:rPr>
          <w:b/>
          <w:i/>
        </w:rPr>
        <w:lastRenderedPageBreak/>
        <w:t>1.3.2. Socio-economic conditions</w:t>
      </w:r>
    </w:p>
    <w:p w:rsidR="00C9495E" w:rsidRDefault="00C9495E" w:rsidP="00C9495E">
      <w:pPr>
        <w:ind w:firstLine="709"/>
      </w:pPr>
      <w:r>
        <w:t>Socio-economic conditions are the decisive factor in the formation of urban government, and at the same time determine the law on urban government.</w:t>
      </w:r>
    </w:p>
    <w:p w:rsidR="00C9495E" w:rsidRPr="00C9495E" w:rsidRDefault="00C9495E" w:rsidP="00C9495E">
      <w:pPr>
        <w:ind w:firstLine="709"/>
        <w:rPr>
          <w:b/>
          <w:i/>
        </w:rPr>
      </w:pPr>
      <w:r w:rsidRPr="00C9495E">
        <w:rPr>
          <w:b/>
          <w:i/>
        </w:rPr>
        <w:t>1.3.3. Capacity of cadres and civil servants</w:t>
      </w:r>
    </w:p>
    <w:p w:rsidR="00C9495E" w:rsidRDefault="00C9495E" w:rsidP="00C9495E">
      <w:pPr>
        <w:ind w:firstLine="709"/>
      </w:pPr>
      <w:r>
        <w:t>The quality of human resources is always the decisive factor in the effectiveness and efficiency of law enforcement, including the law on urban government.</w:t>
      </w:r>
    </w:p>
    <w:p w:rsidR="00C9495E" w:rsidRPr="00C9495E" w:rsidRDefault="00C9495E" w:rsidP="00C9495E">
      <w:pPr>
        <w:ind w:firstLine="709"/>
        <w:rPr>
          <w:b/>
          <w:i/>
        </w:rPr>
      </w:pPr>
      <w:r w:rsidRPr="00C9495E">
        <w:rPr>
          <w:b/>
          <w:i/>
        </w:rPr>
        <w:t>1.3.4. Culture, customs, habits</w:t>
      </w:r>
    </w:p>
    <w:p w:rsidR="00C9495E" w:rsidRDefault="00C9495E" w:rsidP="00C9495E">
      <w:pPr>
        <w:ind w:firstLine="709"/>
      </w:pPr>
      <w:r>
        <w:t>State management in general and in urban government in particular are always inherited and influenced by social factors such as culture, history, tradition, customs, and habits.</w:t>
      </w:r>
    </w:p>
    <w:p w:rsidR="00C9495E" w:rsidRPr="00C9495E" w:rsidRDefault="00C9495E" w:rsidP="00C9495E">
      <w:pPr>
        <w:ind w:firstLine="709"/>
        <w:rPr>
          <w:b/>
          <w:i/>
        </w:rPr>
      </w:pPr>
      <w:r w:rsidRPr="00C9495E">
        <w:rPr>
          <w:b/>
          <w:i/>
        </w:rPr>
        <w:t>1.3.5. The process of international economic integration</w:t>
      </w:r>
    </w:p>
    <w:p w:rsidR="00C9495E" w:rsidRDefault="00C9495E" w:rsidP="00C9495E">
      <w:pPr>
        <w:ind w:firstLine="709"/>
      </w:pPr>
      <w:r>
        <w:t>Legal regulations on urban government must also help our country integrate strongly, help urban areas become centers to receive international values ​​as well as promote the growth and development of countries and regions.</w:t>
      </w:r>
    </w:p>
    <w:p w:rsidR="00C9495E" w:rsidRPr="00C9495E" w:rsidRDefault="00C9495E" w:rsidP="00C9495E">
      <w:pPr>
        <w:ind w:firstLine="709"/>
        <w:rPr>
          <w:b/>
        </w:rPr>
      </w:pPr>
      <w:r w:rsidRPr="00C9495E">
        <w:rPr>
          <w:b/>
        </w:rPr>
        <w:t>1.4. Laws on urban government in some countries and experiences for Vietnam</w:t>
      </w:r>
    </w:p>
    <w:p w:rsidR="00C9495E" w:rsidRPr="00C9495E" w:rsidRDefault="00C9495E" w:rsidP="00C9495E">
      <w:pPr>
        <w:ind w:firstLine="709"/>
        <w:rPr>
          <w:b/>
          <w:i/>
        </w:rPr>
      </w:pPr>
      <w:r w:rsidRPr="00C9495E">
        <w:rPr>
          <w:b/>
          <w:i/>
        </w:rPr>
        <w:t>1.4.1. Laws on urban government in some countries</w:t>
      </w:r>
    </w:p>
    <w:p w:rsidR="00C9495E" w:rsidRPr="00C9495E" w:rsidRDefault="00C9495E" w:rsidP="00C9495E">
      <w:pPr>
        <w:ind w:firstLine="709"/>
        <w:rPr>
          <w:i/>
        </w:rPr>
      </w:pPr>
      <w:r w:rsidRPr="00C9495E">
        <w:rPr>
          <w:i/>
        </w:rPr>
        <w:t>1.4.1.1. China</w:t>
      </w:r>
    </w:p>
    <w:p w:rsidR="00C9495E" w:rsidRDefault="00C9495E" w:rsidP="00C9495E">
      <w:pPr>
        <w:ind w:firstLine="709"/>
      </w:pPr>
      <w:r>
        <w:t>According to the law on urban government in China, urban government can be understood as all state agencies in urban areas, including power agencies, administrative agencies and judicial agencies.</w:t>
      </w:r>
    </w:p>
    <w:p w:rsidR="00C9495E" w:rsidRPr="00C9495E" w:rsidRDefault="00C9495E" w:rsidP="00C9495E">
      <w:pPr>
        <w:ind w:firstLine="709"/>
        <w:rPr>
          <w:i/>
        </w:rPr>
      </w:pPr>
      <w:r w:rsidRPr="00C9495E">
        <w:rPr>
          <w:i/>
        </w:rPr>
        <w:t>1.4.1.2. United States</w:t>
      </w:r>
    </w:p>
    <w:p w:rsidR="00C9495E" w:rsidRDefault="00C9495E" w:rsidP="00C9495E">
      <w:pPr>
        <w:ind w:firstLine="709"/>
      </w:pPr>
      <w:r>
        <w:t>The United States is a country with a non-unified local government organization. The constitution of each state in this country has its own regulations on the form of local government organization.</w:t>
      </w:r>
    </w:p>
    <w:p w:rsidR="00C9495E" w:rsidRPr="00C9495E" w:rsidRDefault="00C9495E" w:rsidP="00C9495E">
      <w:pPr>
        <w:ind w:firstLine="709"/>
        <w:rPr>
          <w:i/>
        </w:rPr>
      </w:pPr>
      <w:r w:rsidRPr="00C9495E">
        <w:rPr>
          <w:i/>
        </w:rPr>
        <w:t>1.4.1.3. Japan</w:t>
      </w:r>
    </w:p>
    <w:p w:rsidR="00C9495E" w:rsidRDefault="00C9495E" w:rsidP="00C9495E">
      <w:pPr>
        <w:ind w:firstLine="709"/>
      </w:pPr>
      <w:r>
        <w:lastRenderedPageBreak/>
        <w:t>The law regulating the organization of local government in Japan is divided into two groups in terms of model: (1) ordinary local government means two-level local government, including provincial and central city levels and town-village levels under the province); (2) special local government means local government in the 23 wards of Tokyo capital.</w:t>
      </w:r>
    </w:p>
    <w:p w:rsidR="00C9495E" w:rsidRPr="00C9495E" w:rsidRDefault="00C9495E" w:rsidP="00C9495E">
      <w:pPr>
        <w:ind w:firstLine="709"/>
        <w:rPr>
          <w:i/>
        </w:rPr>
      </w:pPr>
      <w:r w:rsidRPr="00C9495E">
        <w:rPr>
          <w:i/>
        </w:rPr>
        <w:t>1.4.1.4. United Kingdom</w:t>
      </w:r>
    </w:p>
    <w:p w:rsidR="00C9495E" w:rsidRDefault="00C9495E" w:rsidP="00C9495E">
      <w:pPr>
        <w:ind w:firstLine="709"/>
      </w:pPr>
      <w:r>
        <w:t>The United Kingdom is one of the four countries that make up the United Kingdom. According to the Local Government Law of 2000 and the Local Government Reform Law of 2014, the urban government (CQDT) in the United Kingdom is designed and operates based on two principles: urban self-management and decentralization). To date, the UK has a total of 333 local government units (LGOs), including the London GEO (Greater London) and 36 other GEOs. Basically, the GEO in the UK is a single-tier government, consisting of an elected council with a 4-year term and an executive committee (Mayor or Leader model) established by voters or councils. The GEOs have the same organizational structure, except for Greater London, which is a two-tier GEO.</w:t>
      </w:r>
    </w:p>
    <w:p w:rsidR="00C9495E" w:rsidRPr="00C9495E" w:rsidRDefault="00C9495E" w:rsidP="00C9495E">
      <w:pPr>
        <w:ind w:firstLine="709"/>
        <w:rPr>
          <w:b/>
          <w:i/>
        </w:rPr>
      </w:pPr>
      <w:r w:rsidRPr="00C9495E">
        <w:rPr>
          <w:b/>
          <w:i/>
        </w:rPr>
        <w:t>1.4.2. Experience for Vietnam</w:t>
      </w:r>
    </w:p>
    <w:p w:rsidR="00C9495E" w:rsidRDefault="00C9495E" w:rsidP="00C9495E">
      <w:pPr>
        <w:ind w:firstLine="709"/>
      </w:pPr>
      <w:r>
        <w:t>Through the study of laws on urban government models in countries, some experiences can be drawn as follows:</w:t>
      </w:r>
    </w:p>
    <w:p w:rsidR="00C9495E" w:rsidRDefault="00C9495E" w:rsidP="00C9495E">
      <w:pPr>
        <w:ind w:firstLine="709"/>
      </w:pPr>
      <w:r>
        <w:t>- Laws on urban government organization models in countries depend on the characteristics and economic, political, and cultural contexts in each place.</w:t>
      </w:r>
    </w:p>
    <w:p w:rsidR="00C9495E" w:rsidRDefault="00C9495E" w:rsidP="00C9495E">
      <w:pPr>
        <w:ind w:firstLine="709"/>
      </w:pPr>
      <w:r>
        <w:t>- Despite the diversity, the general trend recorded in the legal principles on urban government organization in countries is to be streamlined, efficient, and responsive.</w:t>
      </w:r>
    </w:p>
    <w:p w:rsidR="00C9495E" w:rsidRDefault="00C9495E" w:rsidP="00C9495E">
      <w:pPr>
        <w:ind w:firstLine="709"/>
      </w:pPr>
      <w:r>
        <w:t>- Most laws on urban government in countries carry out strong decentralization in the direction of granting autonomy to urban governments.</w:t>
      </w:r>
    </w:p>
    <w:p w:rsidR="00C9495E" w:rsidRDefault="00C9495E" w:rsidP="00C9495E">
      <w:pPr>
        <w:ind w:firstLine="709"/>
      </w:pPr>
      <w:r>
        <w:lastRenderedPageBreak/>
        <w:t>- Laws on urban government must be the basis for increasing people's participation.</w:t>
      </w:r>
    </w:p>
    <w:p w:rsidR="00C9495E" w:rsidRPr="00C9495E" w:rsidRDefault="00C9495E" w:rsidP="00C9495E">
      <w:pPr>
        <w:ind w:firstLine="709"/>
        <w:rPr>
          <w:b/>
        </w:rPr>
      </w:pPr>
      <w:r w:rsidRPr="00C9495E">
        <w:rPr>
          <w:b/>
        </w:rPr>
        <w:t>SUMMARY OF CHAPTER 1</w:t>
      </w:r>
    </w:p>
    <w:p w:rsidR="00C9495E" w:rsidRDefault="00C9495E" w:rsidP="00C9495E">
      <w:pPr>
        <w:ind w:firstLine="709"/>
      </w:pPr>
      <w:r>
        <w:t>Law on urban government is an important legal field in the organization and operation of government in urban areas, which are places with a large population and are also economic, political and cultural centers; and are the driving force for growth of the whole country. Therefore, the development of urban areas in particular and the whole country in general has a great role for the government and the law on urban government is the legal framework for that development. Law on urban government covers many aspects, the most important of which is building a model, establishing the relationship between state agencies and the mechanism of accountability to the people. Experience of other countries shows that urban governments are often strongly decentralized and highly autonomous but also ensure the participation of the people. In addition, the government is organized in a diverse manner, with the ultimate goal of having a system that is suitable to the economic, political, cultural and historical characteristics of that locality. These are valuable experiences for Vietnam in the process of building, perfecting and enforcing laws on urban government in the coming time.</w:t>
      </w:r>
    </w:p>
    <w:p w:rsidR="00C9495E" w:rsidRDefault="00C9495E">
      <w:pPr>
        <w:spacing w:after="200" w:line="276" w:lineRule="auto"/>
        <w:jc w:val="left"/>
      </w:pPr>
      <w:r>
        <w:br w:type="page"/>
      </w:r>
    </w:p>
    <w:p w:rsidR="00892F27" w:rsidRDefault="00892F27" w:rsidP="00C9495E">
      <w:pPr>
        <w:ind w:firstLine="709"/>
      </w:pPr>
    </w:p>
    <w:p w:rsidR="00892F27" w:rsidRPr="00CC68BA" w:rsidRDefault="006D7A04" w:rsidP="00CC68BA">
      <w:pPr>
        <w:jc w:val="center"/>
        <w:rPr>
          <w:b/>
        </w:rPr>
      </w:pPr>
      <w:r w:rsidRPr="006D7A04">
        <w:rPr>
          <w:b/>
        </w:rPr>
        <w:t>CHAPTER 2: CURRENT STATUS OF LAW ON URBAN GOVERNMENT IN VIETNAM</w:t>
      </w:r>
    </w:p>
    <w:p w:rsidR="006D7A04" w:rsidRDefault="006D7A04" w:rsidP="006D7A04">
      <w:pPr>
        <w:ind w:firstLine="709"/>
        <w:rPr>
          <w:b/>
        </w:rPr>
      </w:pPr>
    </w:p>
    <w:p w:rsidR="006D7A04" w:rsidRPr="006D7A04" w:rsidRDefault="006D7A04" w:rsidP="006D7A04">
      <w:pPr>
        <w:ind w:firstLine="709"/>
        <w:rPr>
          <w:b/>
        </w:rPr>
      </w:pPr>
      <w:r w:rsidRPr="006D7A04">
        <w:rPr>
          <w:b/>
        </w:rPr>
        <w:t>2.1. Overview of the process of forming the law on urban government</w:t>
      </w:r>
    </w:p>
    <w:p w:rsidR="006D7A04" w:rsidRDefault="006D7A04" w:rsidP="006D7A04">
      <w:pPr>
        <w:ind w:firstLine="709"/>
      </w:pPr>
      <w:r>
        <w:t>After gaining independence in 1945, Vietnam began to build a new government, including the issue of local government. The law has officially recognized many important ideas for designing local government, of which two are worth noting: (1) in places where there is a People's Council, the Administrative Committee (now the People's Committee) will be elected by the People's Council; and (2) the model of local government in urban areas has fewer levels than the model of local government in rural areas (or the model of government in urban areas may be organizationally different from that in rural areas). However, since the 1980 Constitution, the 3-level local government model (province-district-commune) has been organized uniformly (always with both People's Councils and People's Committees) regardless of whether it is purely urban government or rural government. This spirit continued to be inherited in the 1992 Constitution (amended and supplemented in 2001) and the Law on Organization of People's Councils and People's Committees in 1994 and 2003. In general, from the 1980 Constitution to the 2013 Constitution, we have not had a distinction between urban and rural government. However, urban management and construction are still regulated by legal provisions.</w:t>
      </w:r>
    </w:p>
    <w:p w:rsidR="006D7A04" w:rsidRPr="006D7A04" w:rsidRDefault="006D7A04" w:rsidP="006D7A04">
      <w:pPr>
        <w:ind w:firstLine="709"/>
        <w:rPr>
          <w:b/>
        </w:rPr>
      </w:pPr>
      <w:r w:rsidRPr="006D7A04">
        <w:rPr>
          <w:b/>
        </w:rPr>
        <w:t>2.2. Law on urban government in Vietnam</w:t>
      </w:r>
    </w:p>
    <w:p w:rsidR="006D7A04" w:rsidRPr="006D7A04" w:rsidRDefault="006D7A04" w:rsidP="006D7A04">
      <w:pPr>
        <w:ind w:firstLine="709"/>
        <w:rPr>
          <w:b/>
          <w:i/>
        </w:rPr>
      </w:pPr>
      <w:r w:rsidRPr="006D7A04">
        <w:rPr>
          <w:b/>
          <w:i/>
        </w:rPr>
        <w:t>2.2.1. 2013 Constitution</w:t>
      </w:r>
    </w:p>
    <w:p w:rsidR="006D7A04" w:rsidRDefault="006D7A04" w:rsidP="006D7A04">
      <w:pPr>
        <w:ind w:firstLine="709"/>
      </w:pPr>
      <w:r>
        <w:t>In the spirit of the 2013 Constitution, local governments initially differentiated their organizational structure and determined their tasks and powers in a reasonable manner, consistent with the characteristics of rural, urban, and island areas.</w:t>
      </w:r>
    </w:p>
    <w:p w:rsidR="006D7A04" w:rsidRPr="006D7A04" w:rsidRDefault="006D7A04" w:rsidP="006D7A04">
      <w:pPr>
        <w:ind w:firstLine="709"/>
        <w:rPr>
          <w:b/>
          <w:i/>
        </w:rPr>
      </w:pPr>
      <w:r w:rsidRPr="006D7A04">
        <w:rPr>
          <w:b/>
          <w:i/>
        </w:rPr>
        <w:lastRenderedPageBreak/>
        <w:t>2.2.2. Law on Organization of Local Government 2015 (amended and supplemented in 2019)</w:t>
      </w:r>
    </w:p>
    <w:p w:rsidR="006D7A04" w:rsidRDefault="006D7A04" w:rsidP="006D7A04">
      <w:pPr>
        <w:ind w:firstLine="709"/>
      </w:pPr>
      <w:r>
        <w:t>The Law stipulates that the classification of administrative units must be based on criteria of population size, natural area, number of subordinate administrative units, level of socio-economic development, and specific factors of each type of administrative unit in rural, urban, and island areas.</w:t>
      </w:r>
    </w:p>
    <w:p w:rsidR="006D7A04" w:rsidRPr="006D7A04" w:rsidRDefault="006D7A04" w:rsidP="006D7A04">
      <w:pPr>
        <w:ind w:firstLine="709"/>
        <w:rPr>
          <w:b/>
          <w:i/>
        </w:rPr>
      </w:pPr>
      <w:r w:rsidRPr="006D7A04">
        <w:rPr>
          <w:b/>
          <w:i/>
        </w:rPr>
        <w:t>2.2.3. Law on Organization of Local Government 2025</w:t>
      </w:r>
    </w:p>
    <w:p w:rsidR="006D7A04" w:rsidRDefault="006D7A04" w:rsidP="006D7A04">
      <w:pPr>
        <w:ind w:firstLine="709"/>
      </w:pPr>
      <w:r>
        <w:t>The Law on Organization of Local Government 2025 creates a legal corridor to handle practical issues, remove “institutional and policy bottlenecks” in order to immediately implement the Party's guiding viewpoints on promoting decentralization and delegation of power between the central and local levels, between local government levels, promoting local initiative and creativity according to the motto “locality decides, locality does, locality takes responsibility”; “whichever level solves more effectively, assign tasks and authority to that level”.</w:t>
      </w:r>
    </w:p>
    <w:p w:rsidR="006D7A04" w:rsidRPr="006D7A04" w:rsidRDefault="006D7A04" w:rsidP="006D7A04">
      <w:pPr>
        <w:ind w:firstLine="709"/>
        <w:rPr>
          <w:b/>
          <w:i/>
        </w:rPr>
      </w:pPr>
      <w:r w:rsidRPr="006D7A04">
        <w:rPr>
          <w:b/>
          <w:i/>
        </w:rPr>
        <w:t>2.1.4. Documents on the organization of urban government in some localities according to specific models</w:t>
      </w:r>
    </w:p>
    <w:p w:rsidR="00892F27" w:rsidRDefault="006D7A04" w:rsidP="006D7A04">
      <w:pPr>
        <w:ind w:firstLine="709"/>
      </w:pPr>
      <w:r>
        <w:t>Based on the Party's guidelines and orientations on perfecting the model of local government organization suitable to the characteristics of rural areas, urban areas, islands, special administrative-economic units, the provisions of the 2013 Constitution and the Law on Organization of Local Government 2015 (amended and supplemented in 2019), the cities of Hanoi, Ho Chi Minh City, and Da Nang have developed a Project to pilot the urban government model and have been ap</w:t>
      </w:r>
      <w:r>
        <w:t>proved by the National Assembly.</w:t>
      </w:r>
    </w:p>
    <w:p w:rsidR="006D7A04" w:rsidRPr="006D7A04" w:rsidRDefault="006D7A04" w:rsidP="006D7A04">
      <w:pPr>
        <w:ind w:firstLine="709"/>
        <w:rPr>
          <w:b/>
        </w:rPr>
      </w:pPr>
      <w:r w:rsidRPr="006D7A04">
        <w:rPr>
          <w:b/>
        </w:rPr>
        <w:t>2.2. Assessment of the current legal status of urban government</w:t>
      </w:r>
    </w:p>
    <w:p w:rsidR="006D7A04" w:rsidRPr="006D7A04" w:rsidRDefault="006D7A04" w:rsidP="006D7A04">
      <w:pPr>
        <w:ind w:firstLine="709"/>
        <w:rPr>
          <w:b/>
          <w:i/>
        </w:rPr>
      </w:pPr>
      <w:r w:rsidRPr="006D7A04">
        <w:rPr>
          <w:b/>
          <w:i/>
        </w:rPr>
        <w:t>2.2.1. General assessment</w:t>
      </w:r>
    </w:p>
    <w:p w:rsidR="006D7A04" w:rsidRDefault="006D7A04" w:rsidP="006D7A04">
      <w:pPr>
        <w:ind w:firstLine="709"/>
      </w:pPr>
      <w:r>
        <w:t>Advantages:</w:t>
      </w:r>
    </w:p>
    <w:p w:rsidR="006D7A04" w:rsidRDefault="006D7A04" w:rsidP="006D7A04">
      <w:pPr>
        <w:ind w:firstLine="709"/>
      </w:pPr>
      <w:r>
        <w:lastRenderedPageBreak/>
        <w:t>After the 2013 Constitution was passed, a number of laws and sub-law documents related to the law on urban government were successively issued. Although neither the 2013 Constitution nor the current Law on Organization of Local Government has mentioned the term "urban government", the thinking about organizing government in accordance with urban areas as well as the practice of organizing this apparatus in the law has been formed.</w:t>
      </w:r>
    </w:p>
    <w:p w:rsidR="006D7A04" w:rsidRDefault="006D7A04" w:rsidP="006D7A04">
      <w:pPr>
        <w:ind w:firstLine="709"/>
      </w:pPr>
      <w:r>
        <w:t>Existence and limitations:</w:t>
      </w:r>
    </w:p>
    <w:p w:rsidR="006D7A04" w:rsidRDefault="006D7A04" w:rsidP="006D7A04">
      <w:pPr>
        <w:ind w:firstLine="709"/>
      </w:pPr>
      <w:r>
        <w:t>The most notable problem of the law on urban government is that there is currently no separate legal document regulating urban government. In reality, in organizing the apparatus as well as state management in any field, there needs to be a law as a reference point on the basis of which state agencies can deploy.</w:t>
      </w:r>
    </w:p>
    <w:p w:rsidR="006D7A04" w:rsidRPr="006D7A04" w:rsidRDefault="006D7A04" w:rsidP="006D7A04">
      <w:pPr>
        <w:ind w:firstLine="709"/>
        <w:rPr>
          <w:b/>
          <w:i/>
        </w:rPr>
      </w:pPr>
      <w:r w:rsidRPr="006D7A04">
        <w:rPr>
          <w:b/>
          <w:i/>
        </w:rPr>
        <w:t>2.2.2. On the position and function of urban government</w:t>
      </w:r>
    </w:p>
    <w:p w:rsidR="006D7A04" w:rsidRDefault="006D7A04" w:rsidP="006D7A04">
      <w:pPr>
        <w:ind w:firstLine="709"/>
      </w:pPr>
      <w:r>
        <w:t>Advantages:</w:t>
      </w:r>
    </w:p>
    <w:p w:rsidR="006D7A04" w:rsidRDefault="006D7A04" w:rsidP="006D7A04">
      <w:pPr>
        <w:ind w:firstLine="709"/>
      </w:pPr>
      <w:r>
        <w:t>The Law on Organization of Local Government in 2015 has created a legal corridor for state agencies and local governments in urban areas to improve the effectiveness and efficiency of their operations, ensuring increased autonomy and self-responsibility of urban governments at all levels in socio-economic development of localities in general and urban management and development in particular.</w:t>
      </w:r>
    </w:p>
    <w:p w:rsidR="006D7A04" w:rsidRDefault="006D7A04" w:rsidP="006D7A04">
      <w:pPr>
        <w:ind w:firstLine="709"/>
      </w:pPr>
      <w:r>
        <w:t>Limitations: There has not been a clear distinction between the urban and rural government apparatus.</w:t>
      </w:r>
    </w:p>
    <w:p w:rsidR="006D7A04" w:rsidRPr="006D7A04" w:rsidRDefault="006D7A04" w:rsidP="006D7A04">
      <w:pPr>
        <w:ind w:firstLine="709"/>
        <w:rPr>
          <w:b/>
          <w:i/>
        </w:rPr>
      </w:pPr>
      <w:r w:rsidRPr="006D7A04">
        <w:rPr>
          <w:b/>
          <w:i/>
        </w:rPr>
        <w:t>2.2.3. On the tasks and powers of urban government</w:t>
      </w:r>
    </w:p>
    <w:p w:rsidR="006D7A04" w:rsidRDefault="006D7A04" w:rsidP="006D7A04">
      <w:pPr>
        <w:ind w:firstLine="709"/>
      </w:pPr>
      <w:r>
        <w:t xml:space="preserve">The position, role, tasks and powers of People's Councils at all levels are specifically prescribed by law, striving to achieve the real power of People's Councils at all levels in performing the decision-making and supervision functions of elected bodies; at the same time, clearly defining the responsibilities of individuals and collective leadership and management of People's Committees at all </w:t>
      </w:r>
      <w:r>
        <w:lastRenderedPageBreak/>
        <w:t>levels, in which the role and responsibility of the heads of People's Committees at all levels is emphasized.</w:t>
      </w:r>
    </w:p>
    <w:p w:rsidR="006D7A04" w:rsidRPr="006D7A04" w:rsidRDefault="006D7A04" w:rsidP="006D7A04">
      <w:pPr>
        <w:ind w:firstLine="709"/>
        <w:rPr>
          <w:b/>
          <w:i/>
        </w:rPr>
      </w:pPr>
      <w:r w:rsidRPr="006D7A04">
        <w:rPr>
          <w:b/>
          <w:i/>
        </w:rPr>
        <w:t>2.2.4. On the organization of the urban government apparatus</w:t>
      </w:r>
    </w:p>
    <w:p w:rsidR="006D7A04" w:rsidRDefault="006D7A04" w:rsidP="006D7A04">
      <w:pPr>
        <w:ind w:firstLine="709"/>
      </w:pPr>
      <w:r>
        <w:t>Law is the basis for enhancing initiative, effectiveness and efficiency: The pilot implementation of urban government on the one hand increases the initiative in management, quickly decides on urgent issues in the area, and at the same time enhances the effectiveness and efficiency of the administrative apparatus.</w:t>
      </w:r>
    </w:p>
    <w:p w:rsidR="006D7A04" w:rsidRPr="006D7A04" w:rsidRDefault="006D7A04" w:rsidP="006D7A04">
      <w:pPr>
        <w:ind w:firstLine="709"/>
        <w:rPr>
          <w:b/>
          <w:i/>
        </w:rPr>
      </w:pPr>
      <w:r w:rsidRPr="006D7A04">
        <w:rPr>
          <w:b/>
          <w:i/>
        </w:rPr>
        <w:t>2.2.5. On the content of state management in various fields</w:t>
      </w:r>
    </w:p>
    <w:p w:rsidR="006D7A04" w:rsidRDefault="006D7A04" w:rsidP="006D7A04">
      <w:pPr>
        <w:ind w:firstLine="709"/>
      </w:pPr>
      <w:r>
        <w:t>Article 6 of the Land Law stipulates the principles of land use: In accordance with land use planning, plans and land use purposes. Meanwhile, Article 61 of the Urban Planning Law stipulates: All types of land in urban areas must be used for the right purposes and functions as determined in the approved urban planning project.</w:t>
      </w:r>
    </w:p>
    <w:p w:rsidR="006D7A04" w:rsidRPr="006D7A04" w:rsidRDefault="006D7A04" w:rsidP="006D7A04">
      <w:pPr>
        <w:ind w:firstLine="709"/>
        <w:rPr>
          <w:b/>
        </w:rPr>
      </w:pPr>
      <w:r w:rsidRPr="006D7A04">
        <w:rPr>
          <w:b/>
        </w:rPr>
        <w:t>SUMMARY OF CHAPTER 2</w:t>
      </w:r>
    </w:p>
    <w:p w:rsidR="006D7A04" w:rsidRDefault="006D7A04" w:rsidP="006D7A04">
      <w:pPr>
        <w:ind w:firstLine="709"/>
      </w:pPr>
      <w:r>
        <w:t xml:space="preserve">In summary, in Chapter 2, the thesis presented an overview of administrative organization, urban areas and the current status of urban development in Vietnam, especially in the current period. At the same time, the thesis attempted to identify, describe, analyze and discuss the process of formation and development of laws on urban government in Vietnam. Initial research results show that the law on urban government is a relatively new, broad field, related to and covering many aspects of socio-economic life, urban management and development for urban governments at all levels in particular and state management in general. The study also pointed out that the Constitution, the Law on Organization of Local Government, the Law on Construction, the Law on Urban Planning; especially the Pilot Project on organizing the urban government model and related legal documents (Decrees, Circulars, Decisions, Documents, etc.). All these legal documents are the most important legal bases and foundations related to the law on urban government. From the research results, this chapter has presented, analyzed, discussed and explained the results </w:t>
      </w:r>
      <w:r>
        <w:lastRenderedPageBreak/>
        <w:t>achieved, advantages as well as difficulties, limitations, and causes of the existing limitations of the law on urban government in Vietnam in the recent time.</w:t>
      </w:r>
    </w:p>
    <w:p w:rsidR="006D7A04" w:rsidRPr="00B46F88" w:rsidRDefault="00892F27" w:rsidP="00B46F88">
      <w:pPr>
        <w:spacing w:after="200" w:line="276" w:lineRule="auto"/>
        <w:jc w:val="center"/>
        <w:rPr>
          <w:b/>
        </w:rPr>
      </w:pPr>
      <w:r>
        <w:br w:type="page"/>
      </w:r>
      <w:r w:rsidR="006D7A04" w:rsidRPr="00B46F88">
        <w:rPr>
          <w:b/>
        </w:rPr>
        <w:lastRenderedPageBreak/>
        <w:t>CHAPTER 3: VIEWPOINTS AND SOLUTIONS TO IMPROVE THE LAW ON URBAN GOVERNMENT IN VIETNAM</w:t>
      </w:r>
    </w:p>
    <w:p w:rsidR="006D7A04" w:rsidRDefault="006D7A04" w:rsidP="006D7A04">
      <w:pPr>
        <w:ind w:firstLine="709"/>
      </w:pPr>
    </w:p>
    <w:p w:rsidR="006D7A04" w:rsidRPr="00B46F88" w:rsidRDefault="006D7A04" w:rsidP="006D7A04">
      <w:pPr>
        <w:ind w:firstLine="709"/>
        <w:rPr>
          <w:b/>
        </w:rPr>
      </w:pPr>
      <w:r w:rsidRPr="00B46F88">
        <w:rPr>
          <w:b/>
        </w:rPr>
        <w:t>3.1. Viewpoints on improving the law on urban government</w:t>
      </w:r>
    </w:p>
    <w:p w:rsidR="006D7A04" w:rsidRDefault="006D7A04" w:rsidP="006D7A04">
      <w:pPr>
        <w:ind w:firstLine="709"/>
      </w:pPr>
      <w:r>
        <w:t>The law on urban government creates a legal basis for the formation of cities with strong socio-economic development throughout the country</w:t>
      </w:r>
    </w:p>
    <w:p w:rsidR="006D7A04" w:rsidRDefault="006D7A04" w:rsidP="006D7A04">
      <w:pPr>
        <w:ind w:firstLine="709"/>
      </w:pPr>
      <w:r>
        <w:t>The law on urban government is a premise for building cities as a driving force for local socio-economic development, regional and national linkages</w:t>
      </w:r>
    </w:p>
    <w:p w:rsidR="006D7A04" w:rsidRDefault="006D7A04" w:rsidP="006D7A04">
      <w:pPr>
        <w:ind w:firstLine="709"/>
      </w:pPr>
      <w:r>
        <w:t>The law on urban government must demonstrate the proximity of Vietnamese cities to modern cities in the world</w:t>
      </w:r>
    </w:p>
    <w:p w:rsidR="006D7A04" w:rsidRDefault="006D7A04" w:rsidP="006D7A04">
      <w:pPr>
        <w:ind w:firstLine="709"/>
      </w:pPr>
      <w:r>
        <w:t>The law must clearly distinguish urban government from rural government</w:t>
      </w:r>
    </w:p>
    <w:p w:rsidR="006D7A04" w:rsidRDefault="006D7A04" w:rsidP="006D7A04">
      <w:pPr>
        <w:ind w:firstLine="709"/>
      </w:pPr>
      <w:r>
        <w:t>Urban government must be strong enough to solve problems arising in urban areas</w:t>
      </w:r>
    </w:p>
    <w:p w:rsidR="006D7A04" w:rsidRPr="00B46F88" w:rsidRDefault="006D7A04" w:rsidP="006D7A04">
      <w:pPr>
        <w:ind w:firstLine="709"/>
        <w:rPr>
          <w:b/>
        </w:rPr>
      </w:pPr>
      <w:r w:rsidRPr="00B46F88">
        <w:rPr>
          <w:b/>
        </w:rPr>
        <w:t>3.2. Solutions to improve the law on urban government in Vietnam in the coming time</w:t>
      </w:r>
    </w:p>
    <w:p w:rsidR="006D7A04" w:rsidRPr="00B46F88" w:rsidRDefault="006D7A04" w:rsidP="006D7A04">
      <w:pPr>
        <w:ind w:firstLine="709"/>
        <w:rPr>
          <w:b/>
          <w:i/>
        </w:rPr>
      </w:pPr>
      <w:r w:rsidRPr="00B46F88">
        <w:rPr>
          <w:b/>
          <w:i/>
        </w:rPr>
        <w:t>3.2.1. Building the Law on Urban Government</w:t>
      </w:r>
    </w:p>
    <w:p w:rsidR="006D7A04" w:rsidRDefault="006D7A04" w:rsidP="006D7A04">
      <w:pPr>
        <w:ind w:firstLine="709"/>
      </w:pPr>
      <w:r>
        <w:t>In the long term, building an urban government requires a solid legal basis for localities to implement those contents based on the characteristics and requirements of their locality.</w:t>
      </w:r>
    </w:p>
    <w:p w:rsidR="006D7A04" w:rsidRDefault="006D7A04" w:rsidP="006D7A04">
      <w:pPr>
        <w:ind w:firstLine="709"/>
      </w:pPr>
      <w:r>
        <w:t>Urban government is a content of great importance, which needs to be decided by the National Assembly - the highest state power agency.</w:t>
      </w:r>
    </w:p>
    <w:p w:rsidR="006D7A04" w:rsidRDefault="006D7A04" w:rsidP="006D7A04">
      <w:pPr>
        <w:ind w:firstLine="709"/>
      </w:pPr>
      <w:r>
        <w:t>The Law on Urban Government will be the legal basis for the most convenient and fastest application with a mechanism of high autonomy.</w:t>
      </w:r>
    </w:p>
    <w:p w:rsidR="006D7A04" w:rsidRDefault="006D7A04" w:rsidP="006D7A04">
      <w:pPr>
        <w:ind w:firstLine="709"/>
      </w:pPr>
      <w:r>
        <w:t>Building the Law on Local Government is consistent with the Party's guidelines and policies in the context of building and perfecting the socialist rule of law state in Vietnam until 2030, with a vision to 2045.</w:t>
      </w:r>
    </w:p>
    <w:p w:rsidR="006D7A04" w:rsidRPr="00B46F88" w:rsidRDefault="006D7A04" w:rsidP="006D7A04">
      <w:pPr>
        <w:ind w:firstLine="709"/>
        <w:rPr>
          <w:b/>
          <w:i/>
        </w:rPr>
      </w:pPr>
      <w:r w:rsidRPr="00B46F88">
        <w:rPr>
          <w:b/>
          <w:i/>
        </w:rPr>
        <w:lastRenderedPageBreak/>
        <w:t>3.2.2. Amending and supplementing current legal provisions on state management of urban governments</w:t>
      </w:r>
    </w:p>
    <w:p w:rsidR="006D7A04" w:rsidRDefault="006D7A04" w:rsidP="006D7A04">
      <w:pPr>
        <w:ind w:firstLine="709"/>
      </w:pPr>
      <w:r>
        <w:t>The law on urban governments needs to ensure the consistency, responsiveness, and timeliness of administrative management decisions in urban areas.</w:t>
      </w:r>
    </w:p>
    <w:p w:rsidR="006D7A04" w:rsidRDefault="006D7A04" w:rsidP="006D7A04">
      <w:pPr>
        <w:ind w:firstLine="709"/>
      </w:pPr>
      <w:r>
        <w:t>The law on urban administration must establish an effective urban management apparatus with sufficient authority and capacity to manage sustainable urban development; capable of identifying, deciding on solutions and organizing urban life management in accordance with the nature, characteristics and development requirements of the urban area.</w:t>
      </w:r>
    </w:p>
    <w:p w:rsidR="006D7A04" w:rsidRDefault="006D7A04" w:rsidP="006D7A04">
      <w:pPr>
        <w:ind w:firstLine="709"/>
      </w:pPr>
      <w:r>
        <w:t>The law on urban administration must ensure the right to free residence and diverse professional activities of urban residents.</w:t>
      </w:r>
    </w:p>
    <w:p w:rsidR="006D7A04" w:rsidRDefault="006D7A04" w:rsidP="006D7A04">
      <w:pPr>
        <w:ind w:firstLine="709"/>
      </w:pPr>
      <w:r>
        <w:t>The law on urban administration must be the basis for ensuring the smoothness and efficiency of the urban infrastructure and technical system.</w:t>
      </w:r>
    </w:p>
    <w:p w:rsidR="006D7A04" w:rsidRDefault="006D7A04" w:rsidP="006D7A04">
      <w:pPr>
        <w:ind w:firstLine="709"/>
      </w:pPr>
      <w:r>
        <w:t>The law on urban administration must build a unified social service system to provide for residents on an urban scale; harmoniously handle the relationship between economic growth - social development and human development - environmental protection.</w:t>
      </w:r>
    </w:p>
    <w:p w:rsidR="006D7A04" w:rsidRDefault="006D7A04" w:rsidP="006D7A04">
      <w:pPr>
        <w:ind w:firstLine="709"/>
      </w:pPr>
      <w:r>
        <w:t>The law on urban government must aim at managing and developing urban areas to ensure the harmonious development of rural areas in relation to urban areas, creating opportunities and conditions for rural-urban unification.</w:t>
      </w:r>
    </w:p>
    <w:p w:rsidR="006D7A04" w:rsidRPr="00B46F88" w:rsidRDefault="006D7A04" w:rsidP="006D7A04">
      <w:pPr>
        <w:ind w:firstLine="709"/>
        <w:rPr>
          <w:b/>
          <w:i/>
        </w:rPr>
      </w:pPr>
      <w:r w:rsidRPr="00B46F88">
        <w:rPr>
          <w:b/>
          <w:i/>
        </w:rPr>
        <w:t>3.3. Ensuring the organization and operation of urban governments</w:t>
      </w:r>
    </w:p>
    <w:p w:rsidR="006D7A04" w:rsidRDefault="006D7A04" w:rsidP="006D7A04">
      <w:pPr>
        <w:ind w:firstLine="709"/>
      </w:pPr>
      <w:r>
        <w:t>First, economic guarantees for the construction and operation of urban government models</w:t>
      </w:r>
    </w:p>
    <w:p w:rsidR="006D7A04" w:rsidRDefault="006D7A04" w:rsidP="006D7A04">
      <w:pPr>
        <w:ind w:firstLine="709"/>
      </w:pPr>
      <w:r>
        <w:t>The completion of the law on urban government must clarify economic aspects, including investment resources for the construction and operation of urban governments.</w:t>
      </w:r>
    </w:p>
    <w:p w:rsidR="006D7A04" w:rsidRDefault="006D7A04" w:rsidP="006D7A04">
      <w:pPr>
        <w:ind w:firstLine="709"/>
      </w:pPr>
    </w:p>
    <w:p w:rsidR="006D7A04" w:rsidRDefault="006D7A04" w:rsidP="006D7A04">
      <w:pPr>
        <w:ind w:firstLine="709"/>
      </w:pPr>
      <w:r>
        <w:t>Second, cultural guarantees for the construction and operation of urban governments</w:t>
      </w:r>
    </w:p>
    <w:p w:rsidR="006D7A04" w:rsidRDefault="006D7A04" w:rsidP="006D7A04">
      <w:pPr>
        <w:ind w:firstLine="709"/>
      </w:pPr>
      <w:r>
        <w:t>To complete the socio-cultural guarantees for the construction and operation of urban governments, it is necessary to first complete the law in the direction that the law must be consistent with traditional historical values, national customs and traditions, and good moral concepts in society.</w:t>
      </w:r>
    </w:p>
    <w:p w:rsidR="006D7A04" w:rsidRDefault="006D7A04" w:rsidP="006D7A04">
      <w:pPr>
        <w:ind w:firstLine="709"/>
      </w:pPr>
      <w:r>
        <w:t>Third, building a democratic and legal environment to ensure the construction and operation of the urban government model</w:t>
      </w:r>
    </w:p>
    <w:p w:rsidR="006D7A04" w:rsidRDefault="006D7A04" w:rsidP="006D7A04">
      <w:pPr>
        <w:ind w:firstLine="709"/>
      </w:pPr>
      <w:r>
        <w:t>Urban government with highly educated residents, urban lifestyles and easy access to information, progressive values, and domestic and international achievements should encourage the active participation of citizens in the country's political life.</w:t>
      </w:r>
    </w:p>
    <w:p w:rsidR="006D7A04" w:rsidRPr="00B46F88" w:rsidRDefault="006D7A04" w:rsidP="006D7A04">
      <w:pPr>
        <w:ind w:firstLine="709"/>
        <w:rPr>
          <w:b/>
        </w:rPr>
      </w:pPr>
      <w:r w:rsidRPr="00B46F88">
        <w:rPr>
          <w:b/>
        </w:rPr>
        <w:t>CHAPTER 3 SUMMARY</w:t>
      </w:r>
    </w:p>
    <w:p w:rsidR="00CC68BA" w:rsidRDefault="006D7A04" w:rsidP="006D7A04">
      <w:pPr>
        <w:ind w:firstLine="709"/>
      </w:pPr>
      <w:r>
        <w:t>Completing the law on urban government is a relatively broad topic, requiring many resources and attention from the entire political apparatus. In addition to perfecting the law in many areas, the core is to strengthen the urban government apparatus. To improve the effectiveness of the organization of the urban government apparatus in the coming time, in addition to adhering to orientational viewpoints, choosing an optimal model, based on learning from experiences from countries around the world as well as localities such as Hanoi, Ho Chi Minh City and Da Nang, is necessary. Besides, it is also necessary to focus on strengthening the conditions to ensure and promote specific aspects in the roadmap to deploy this model nationwide.</w:t>
      </w:r>
    </w:p>
    <w:p w:rsidR="00CC68BA" w:rsidRDefault="00CC68BA">
      <w:pPr>
        <w:spacing w:after="200" w:line="276" w:lineRule="auto"/>
        <w:jc w:val="left"/>
      </w:pPr>
      <w:r>
        <w:br w:type="page"/>
      </w:r>
    </w:p>
    <w:p w:rsidR="00B46F88" w:rsidRPr="00B46F88" w:rsidRDefault="00B46F88" w:rsidP="00B46F88">
      <w:pPr>
        <w:ind w:firstLine="709"/>
        <w:jc w:val="center"/>
        <w:rPr>
          <w:b/>
        </w:rPr>
      </w:pPr>
      <w:r w:rsidRPr="00B46F88">
        <w:rPr>
          <w:b/>
        </w:rPr>
        <w:lastRenderedPageBreak/>
        <w:t>CONCLUSION</w:t>
      </w:r>
    </w:p>
    <w:p w:rsidR="00B46F88" w:rsidRDefault="00B46F88" w:rsidP="00B46F88">
      <w:pPr>
        <w:ind w:firstLine="709"/>
      </w:pPr>
      <w:r>
        <w:t xml:space="preserve">Urban government is a hot issue, </w:t>
      </w:r>
      <w:bookmarkStart w:id="0" w:name="_GoBack"/>
      <w:bookmarkEnd w:id="0"/>
      <w:r>
        <w:t>having a direct impact on the results of Vietnam's national development. Especially in the context of a socialist-oriented market economy, the governance capacity of the government is clearly reflected in the results of economic development, growth rate and satisfaction of people and businesses. Therefore, research to perfect the law on urban government is a highly urgent issue.</w:t>
      </w:r>
    </w:p>
    <w:p w:rsidR="00CC68BA" w:rsidRPr="00CC68BA" w:rsidRDefault="00B46F88" w:rsidP="00B46F88">
      <w:pPr>
        <w:ind w:firstLine="709"/>
      </w:pPr>
      <w:r>
        <w:t>In recent times in Vietnam, regulations on urban government have gradually been formed, originating from the viewpoints and policies of the Party as well as practical requirements from the needs of society. Some localities have implemented this model with many different approaches. Many other localities have requested special mechanisms in many fields. However, the distinction between local governments in urban and rural areas is still not really clear; Decentralization and decentralization between the central government and localities, between local levels, still have many limitations. Therefore, in the coming time, we need to build urban areas as a driving force for local socio-economic development, regional and national linkages. There, the law will be a necessary premise, the basis for building urban governments. At the same time, it is necessary to perfect the law on urban governments in the direction of clearly distinguishing between urban governments and rural governments. Urban governments must be strong enough to solve problems arising in urban areas: have independence from the central government; be decentralized and strongly empowered to decide on local issues; have high autonomy in finance and specific policies for personnel. In particular, having a separate law issued by the National Assembly will be an important basis for implementing a synchronous and effective ur</w:t>
      </w:r>
      <w:r>
        <w:t>ban government model nationwide</w:t>
      </w:r>
      <w:r w:rsidR="00CC68BA">
        <w:t>.</w:t>
      </w:r>
    </w:p>
    <w:sectPr w:rsidR="00CC68BA" w:rsidRPr="00CC68B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6176"/>
    <w:rsid w:val="00422B87"/>
    <w:rsid w:val="006D7A04"/>
    <w:rsid w:val="00833178"/>
    <w:rsid w:val="00892F27"/>
    <w:rsid w:val="0089653F"/>
    <w:rsid w:val="00957611"/>
    <w:rsid w:val="00B46F88"/>
    <w:rsid w:val="00C9495E"/>
    <w:rsid w:val="00CC68BA"/>
    <w:rsid w:val="00F561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2055C39-B721-42A1-BFCB-916D6BEC61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33178"/>
    <w:pPr>
      <w:spacing w:after="0" w:line="360" w:lineRule="auto"/>
      <w:jc w:val="both"/>
    </w:pPr>
    <w:rPr>
      <w:rFonts w:ascii="Times New Roman" w:hAnsi="Times New Roman"/>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30</Pages>
  <Words>7393</Words>
  <Characters>42144</Characters>
  <Application>Microsoft Office Word</Application>
  <DocSecurity>0</DocSecurity>
  <Lines>351</Lines>
  <Paragraphs>98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49439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IT&amp;T</dc:creator>
  <cp:lastModifiedBy>Microsoft account</cp:lastModifiedBy>
  <cp:revision>3</cp:revision>
  <cp:lastPrinted>2024-04-25T21:37:00Z</cp:lastPrinted>
  <dcterms:created xsi:type="dcterms:W3CDTF">2025-03-14T08:49:00Z</dcterms:created>
  <dcterms:modified xsi:type="dcterms:W3CDTF">2025-03-14T08:58:00Z</dcterms:modified>
</cp:coreProperties>
</file>